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08" w:rsidRDefault="0043688B" w:rsidP="00237C3A">
      <w:pPr>
        <w:rPr>
          <w:rFonts w:ascii="Georgia" w:hAnsi="Georgia"/>
          <w:b/>
        </w:rPr>
      </w:pPr>
      <w:bookmarkStart w:id="0" w:name="_GoBack"/>
      <w:bookmarkEnd w:id="0"/>
      <w:r>
        <w:rPr>
          <w:rFonts w:ascii="Georgia" w:hAnsi="Georgia"/>
          <w:b/>
        </w:rPr>
        <w:t>İşbirliği Protokolleri Çerçevesinde İmzalatılmak İstenen Hizmet Sözleşmeleri Tıp Fakültelerinin İşleyişine Uygun Değildir</w:t>
      </w:r>
      <w:r w:rsidR="008303B8">
        <w:rPr>
          <w:rFonts w:ascii="Georgia" w:hAnsi="Georgia"/>
          <w:b/>
        </w:rPr>
        <w:t>, Hukuka Aykırıdır</w:t>
      </w:r>
    </w:p>
    <w:p w:rsidR="00FB72BD" w:rsidRDefault="00FB72BD" w:rsidP="00237C3A">
      <w:pPr>
        <w:rPr>
          <w:rFonts w:ascii="Georgia" w:hAnsi="Georgia"/>
        </w:rPr>
      </w:pPr>
    </w:p>
    <w:p w:rsidR="00FB72BD" w:rsidRPr="00FB72BD" w:rsidRDefault="00FB72BD" w:rsidP="00FB72BD">
      <w:pPr>
        <w:rPr>
          <w:rFonts w:ascii="Georgia" w:hAnsi="Georgia"/>
        </w:rPr>
      </w:pPr>
      <w:proofErr w:type="gramStart"/>
      <w:r w:rsidRPr="00FB72BD">
        <w:rPr>
          <w:rFonts w:ascii="Georgia" w:hAnsi="Georgia"/>
        </w:rPr>
        <w:t xml:space="preserve">Sağlık Bakanlığı, 16 Aralık 2020 tarihinde il sağlık müdürlüklerine gönderdiği bir yazı ile bazı üniversiteler ile Sağlık Bakanlığı hastaneleri ile Birlikte Kullanım Protokolü’nün imzalandığı üniversitelerin tıp fakültelerinde 31.12.2021 tarihine kadar geçerli olmak üzere başhekim ile üniversite öğretim üyeleri arasında, hatta bazı yerlerde tıpta uzmanlık ve yan dal uzmanlık öğrencileri arasında sözleşme imzalanmasını talep etmiştir. </w:t>
      </w:r>
      <w:proofErr w:type="gramEnd"/>
      <w:r w:rsidRPr="00FB72BD">
        <w:rPr>
          <w:rFonts w:ascii="Georgia" w:hAnsi="Georgia"/>
        </w:rPr>
        <w:t xml:space="preserve">Bu yazı, bazı illerde birlikte kullanım protokolü olup olmamasına bakılmadan tüm tıp fakülteleri ile bilgi için paylaşılmıştır. </w:t>
      </w:r>
      <w:proofErr w:type="gramStart"/>
      <w:r w:rsidRPr="00FB72BD">
        <w:rPr>
          <w:rFonts w:ascii="Georgia" w:hAnsi="Georgia"/>
        </w:rPr>
        <w:t>“Personel” olarak tanımlanan öğretim üyeleri ve öğretim</w:t>
      </w:r>
      <w:r>
        <w:rPr>
          <w:rFonts w:ascii="Georgia" w:hAnsi="Georgia"/>
        </w:rPr>
        <w:t xml:space="preserve"> </w:t>
      </w:r>
      <w:r w:rsidRPr="00FB72BD">
        <w:rPr>
          <w:rFonts w:ascii="Georgia" w:hAnsi="Georgia"/>
        </w:rPr>
        <w:t xml:space="preserve">görevlileri ile başhekim arasında imzalanması bildirilen sözleşmede;  öğretim üyelerinin başhekimin kendisine görevi ile ilgili verdiği bütün işleri, mevzuatın yanında kurumsal hedeflere ve hasta memnuniyetine uygun olarak yapmayı yüklendiği, başhekimlik tarafından belirlenen bilimsel çalışmalarda ve bilimsel toplantılarda eğitim faaliyetlerinde eğitici olarak görevlendirebileceği, ancak üniversite tarafından benzer görevlendirmelerin, başhekimin uygun bulması halinde yapılabileceği, eğitim planının başhekimin uygun görüşü ile belirlenebileceği gibi akademik çalışma ortamına uygun olmayan maddeler bulunmaktadır. </w:t>
      </w:r>
      <w:proofErr w:type="gramEnd"/>
    </w:p>
    <w:p w:rsidR="00FB72BD" w:rsidRPr="00FB72BD" w:rsidRDefault="00FB72BD" w:rsidP="00FB72BD">
      <w:pPr>
        <w:rPr>
          <w:rFonts w:ascii="Georgia" w:hAnsi="Georgia"/>
        </w:rPr>
      </w:pPr>
      <w:proofErr w:type="gramStart"/>
      <w:r w:rsidRPr="00FB72BD">
        <w:rPr>
          <w:rFonts w:ascii="Georgia" w:hAnsi="Georgia"/>
        </w:rPr>
        <w:t xml:space="preserve">Diğer yandan öğretim üyelerine üst sınır belirlenmeksizin fazla çalışma yaptırılabileceği, serbest çalışma ya da kurumsal sözleşme ile çalışmasının söz konusu olamayacağı, eğitim, bilimsel çalışma ve sağlık hizmet sunumu performans hedeflerinin kişisel olarak başhekimlik tarafından belirleneceği, bilimsel çalışma, eğitim veya sağlık hizmeti sunumuna ilişkin performans hedeflerinden bir veya ikisini kapsayacak, diğerlerinden muaf tutulabilecek sözleşmeyi başhekim uygun görür ise imzalayabileceği, performansın başhekim tarafından puanlanacağı ve değerlendirileceği, belirlenen sürenin sonunda sözleşmenin kendiliğinden sona ereceği, belirli koşulların varlığı halinde başhekimlik tarafından sözleşmenin süresinden önce feshedilebileceği ya da yenilenmeyebileceği gibi özlük haklarını önemli ölçüde zedeleyen koşullar da sözleşmede yer almaktadır. </w:t>
      </w:r>
      <w:proofErr w:type="gramEnd"/>
    </w:p>
    <w:p w:rsidR="00FB72BD" w:rsidRPr="00FB72BD" w:rsidRDefault="00FB72BD" w:rsidP="00FB72BD">
      <w:pPr>
        <w:rPr>
          <w:rFonts w:ascii="Georgia" w:hAnsi="Georgia"/>
        </w:rPr>
      </w:pPr>
      <w:r w:rsidRPr="00FB72BD">
        <w:rPr>
          <w:rFonts w:ascii="Georgia" w:hAnsi="Georgia"/>
        </w:rPr>
        <w:t xml:space="preserve">Bazı küçük kurumlarda meslektaşlarımıza tek tek kişisel baskı ve tehdit ile sözleşmelerin imzalatılmaya çalışıldığı, imzalatıldığı ve çalışma barışının bozulduğunu öğrendik. Marmara Üniversitesi örneğinde olduğu gibi bazı üniversitelerde ise tüm öğretim üyeleri demokratik olarak bir araya gelmiş ve sözleşme imzalamama kararı alarak hukuki haklarını kullanmıştır. Asistanlara sözleşme imzalatmaya yönelik zorlamaların özellikle hiçbir yasal zemini yoktur, hukuk dışıdır. </w:t>
      </w:r>
    </w:p>
    <w:p w:rsidR="00FB72BD" w:rsidRPr="00FB72BD" w:rsidRDefault="00FB72BD" w:rsidP="00FB72BD">
      <w:pPr>
        <w:rPr>
          <w:rFonts w:ascii="Georgia" w:hAnsi="Georgia"/>
        </w:rPr>
      </w:pPr>
      <w:r w:rsidRPr="00FB72BD">
        <w:rPr>
          <w:rFonts w:ascii="Georgia" w:hAnsi="Georgia"/>
        </w:rPr>
        <w:t>Devlet üniversiteleri ile Sağlık Bakanlığı’na bağlı hastanelerin “</w:t>
      </w:r>
      <w:proofErr w:type="spellStart"/>
      <w:r>
        <w:rPr>
          <w:rFonts w:ascii="Georgia" w:hAnsi="Georgia"/>
        </w:rPr>
        <w:t>i</w:t>
      </w:r>
      <w:r w:rsidRPr="00FB72BD">
        <w:rPr>
          <w:rFonts w:ascii="Georgia" w:hAnsi="Georgia"/>
        </w:rPr>
        <w:t>şbirliği”ne</w:t>
      </w:r>
      <w:proofErr w:type="spellEnd"/>
      <w:r w:rsidRPr="00FB72BD">
        <w:rPr>
          <w:rFonts w:ascii="Georgia" w:hAnsi="Georgia"/>
        </w:rPr>
        <w:t xml:space="preserve"> ilişkin ilk </w:t>
      </w:r>
      <w:r>
        <w:rPr>
          <w:rFonts w:ascii="Georgia" w:hAnsi="Georgia"/>
        </w:rPr>
        <w:t>y</w:t>
      </w:r>
      <w:r w:rsidRPr="00FB72BD">
        <w:rPr>
          <w:rFonts w:ascii="Georgia" w:hAnsi="Georgia"/>
        </w:rPr>
        <w:t xml:space="preserve">önetmelik 18.2.2011 tarihinde Resmi </w:t>
      </w:r>
      <w:proofErr w:type="spellStart"/>
      <w:r w:rsidRPr="00FB72BD">
        <w:rPr>
          <w:rFonts w:ascii="Georgia" w:hAnsi="Georgia"/>
        </w:rPr>
        <w:t>Gazete’de</w:t>
      </w:r>
      <w:proofErr w:type="spellEnd"/>
      <w:r w:rsidRPr="00FB72BD">
        <w:rPr>
          <w:rFonts w:ascii="Georgia" w:hAnsi="Georgia"/>
        </w:rPr>
        <w:t xml:space="preserve"> yayımlanarak yürürlüğe konmuştur. Bu tarihten sonra defalarca yargı konusu olan, yürütmesi durdurulan, iptal edilen, değiştirilen Yönetmelik, en son 04.03.2020 tarihinde</w:t>
      </w:r>
      <w:r>
        <w:rPr>
          <w:rFonts w:ascii="Georgia" w:hAnsi="Georgia"/>
        </w:rPr>
        <w:t xml:space="preserve"> </w:t>
      </w:r>
      <w:r w:rsidRPr="00FB72BD">
        <w:rPr>
          <w:rFonts w:ascii="Georgia" w:hAnsi="Georgia"/>
        </w:rPr>
        <w:t>“Sağlık Bakanlığına Ait Kurum ve Kuruluşlar ile Devlet Üniversitelerinin İlgili Birimlerinin Birlikte Kullanımı ile İşbirliği Usul ve Esasları Hakkında Yönetmelik” adı ile yeniden yayımlanmıştır. Yönetmelik hakkında</w:t>
      </w:r>
      <w:r>
        <w:rPr>
          <w:rFonts w:ascii="Georgia" w:hAnsi="Georgia"/>
        </w:rPr>
        <w:t xml:space="preserve"> </w:t>
      </w:r>
      <w:r w:rsidRPr="00FB72BD">
        <w:rPr>
          <w:rFonts w:ascii="Georgia" w:hAnsi="Georgia"/>
        </w:rPr>
        <w:t>Anayasa</w:t>
      </w:r>
      <w:r>
        <w:rPr>
          <w:rFonts w:ascii="Georgia" w:hAnsi="Georgia"/>
        </w:rPr>
        <w:t>’</w:t>
      </w:r>
      <w:r w:rsidRPr="00FB72BD">
        <w:rPr>
          <w:rFonts w:ascii="Georgia" w:hAnsi="Georgia"/>
        </w:rPr>
        <w:t xml:space="preserve">ya ve 2547 sayılı </w:t>
      </w:r>
      <w:r>
        <w:rPr>
          <w:rFonts w:ascii="Georgia" w:hAnsi="Georgia"/>
        </w:rPr>
        <w:t>k</w:t>
      </w:r>
      <w:r w:rsidRPr="00FB72BD">
        <w:rPr>
          <w:rFonts w:ascii="Georgia" w:hAnsi="Georgia"/>
        </w:rPr>
        <w:t>anuna, yükseköğretimin gereklerine</w:t>
      </w:r>
      <w:r>
        <w:rPr>
          <w:rFonts w:ascii="Georgia" w:hAnsi="Georgia"/>
        </w:rPr>
        <w:t xml:space="preserve"> </w:t>
      </w:r>
      <w:r w:rsidRPr="00FB72BD">
        <w:rPr>
          <w:rFonts w:ascii="Georgia" w:hAnsi="Georgia"/>
        </w:rPr>
        <w:t xml:space="preserve">aykırılığı savı ile TTB tarafından açılan ile iptal davasının yürütmeyi durdurma yönünden görüşülmesi aylardır beklenmektedir. </w:t>
      </w:r>
    </w:p>
    <w:p w:rsidR="00FB72BD" w:rsidRPr="00FB72BD" w:rsidRDefault="00FB72BD" w:rsidP="00FB72BD">
      <w:pPr>
        <w:rPr>
          <w:rFonts w:ascii="Georgia" w:hAnsi="Georgia"/>
        </w:rPr>
      </w:pPr>
      <w:r w:rsidRPr="00FB72BD">
        <w:rPr>
          <w:rFonts w:ascii="Georgia" w:hAnsi="Georgia"/>
        </w:rPr>
        <w:t>Üniversite öğretim üye ve görevlilerinin kanuni statüleri Anayasa’nın 130. maddesi ve 2547 Sayılı Yükseköğretim</w:t>
      </w:r>
      <w:r>
        <w:rPr>
          <w:rFonts w:ascii="Georgia" w:hAnsi="Georgia"/>
        </w:rPr>
        <w:t xml:space="preserve"> </w:t>
      </w:r>
      <w:r w:rsidRPr="00FB72BD">
        <w:rPr>
          <w:rFonts w:ascii="Georgia" w:hAnsi="Georgia"/>
        </w:rPr>
        <w:t>Kanunu</w:t>
      </w:r>
      <w:r>
        <w:rPr>
          <w:rFonts w:ascii="Georgia" w:hAnsi="Georgia"/>
        </w:rPr>
        <w:t>’</w:t>
      </w:r>
      <w:r w:rsidRPr="00FB72BD">
        <w:rPr>
          <w:rFonts w:ascii="Georgia" w:hAnsi="Georgia"/>
        </w:rPr>
        <w:t xml:space="preserve">nda açıkça belirtilmiştir. Yükseköğretim Kanunu ve diğer ilgili mevzuata göre bilimsel araştırma, çalışma, tıp ve uzmanlık eğitimi görevlerini yerine getiren ve bu sayede uzmanlık alanlarında, özellikle günümüzdeki pandemi koşulları gibi zorlu durumlarda halkımızın sağlığı için en üst düzeyde hizmet vermektedir. Üst düzey eğitim ve bilim çalışmaları sayesinde sağlık sistemimizi zorlu koşullarda ayakta tutmaya çalışan meslektaşlarımızın özlük haklarına yapılan saldırı tıp ve tıpta uzmanlık eğitimi ile sağlık </w:t>
      </w:r>
      <w:r w:rsidRPr="00FB72BD">
        <w:rPr>
          <w:rFonts w:ascii="Georgia" w:hAnsi="Georgia"/>
        </w:rPr>
        <w:lastRenderedPageBreak/>
        <w:t xml:space="preserve">sisteminin zayıflaması, halkın kaliteli sağlık hizmeti alabilmesinin engellenmesi demektir. Üniversite öğretim üye ve görevlilerin anayasal, yasal haklarına açık ve hukuksuz bir saldırı olan bu uygulama kabul edilemez.  </w:t>
      </w:r>
    </w:p>
    <w:p w:rsidR="00FB72BD" w:rsidRPr="00FB72BD" w:rsidRDefault="00FB72BD" w:rsidP="00FB72BD">
      <w:pPr>
        <w:rPr>
          <w:rFonts w:ascii="Georgia" w:hAnsi="Georgia"/>
        </w:rPr>
      </w:pPr>
      <w:r w:rsidRPr="00FB72BD">
        <w:rPr>
          <w:rFonts w:ascii="Georgia" w:hAnsi="Georgia"/>
        </w:rPr>
        <w:t>Sağlık Bakanlığı</w:t>
      </w:r>
      <w:r>
        <w:rPr>
          <w:rFonts w:ascii="Georgia" w:hAnsi="Georgia"/>
        </w:rPr>
        <w:t>’</w:t>
      </w:r>
      <w:r w:rsidRPr="00FB72BD">
        <w:rPr>
          <w:rFonts w:ascii="Georgia" w:hAnsi="Georgia"/>
        </w:rPr>
        <w:t xml:space="preserve">nın, tüm dünyada ve yurdumuzda pandemi ile hayati bir savaş verilirken, bu savaşta en ön cephedeki hekimlerin kanuni ve özlük haklarına saldırıda bulunarak yurdumuzda bilimsel ve üst düzey sağlık hizmeti üretilmesini, kanun dışı olarak engellemeye çalışmasını açıklamak ve anlamakta güçlük çekiyoruz. Sağlık Bakanlığı YÖK’ün görüşünü dikkate almayarak kendi dışındaki idarelerin yetki ve görevlerine müdahale etmiştir. Akademik işleyişi olumsuz etkileyeceği açık olan bu yönetmeliğe dayandırılarak meslektaşlarımıza imzalatılan, imzalanması için baskı yapılan bu sözleşmelerde de hukuka aykırı </w:t>
      </w:r>
      <w:proofErr w:type="gramStart"/>
      <w:r w:rsidRPr="00FB72BD">
        <w:rPr>
          <w:rFonts w:ascii="Georgia" w:hAnsi="Georgia"/>
        </w:rPr>
        <w:t>bir çok</w:t>
      </w:r>
      <w:proofErr w:type="gramEnd"/>
      <w:r w:rsidRPr="00FB72BD">
        <w:rPr>
          <w:rFonts w:ascii="Georgia" w:hAnsi="Georgia"/>
        </w:rPr>
        <w:t xml:space="preserve"> yön bulunmaktadır. Bütün bunlar uzmanlık eğitimi, hizmet sunumu ve mesleki bağımsızlığımıza dair kaygı yaratmaktadır. Başhekimliklere verilen yetkilerle uzmanlık eğitimi standartlarının karşılanması ve eğitimin sürdürülmesinde önemli sorunlar yaşanacağı açıktır. </w:t>
      </w:r>
    </w:p>
    <w:p w:rsidR="00FB72BD" w:rsidRPr="00FB72BD" w:rsidRDefault="00FB72BD" w:rsidP="00FB72BD">
      <w:pPr>
        <w:rPr>
          <w:rFonts w:ascii="Georgia" w:hAnsi="Georgia"/>
        </w:rPr>
      </w:pPr>
      <w:r w:rsidRPr="00FB72BD">
        <w:rPr>
          <w:rFonts w:ascii="Georgia" w:hAnsi="Georgia"/>
        </w:rPr>
        <w:t xml:space="preserve">Anlaşmayı imzalasın, imzalamasın kanuni hakları baki olan hiçbir meslektaşımız bu baskı karşısında yalnız ve savunmasız değildir. Sözleşme imzalatılmaya çalışan öğretim elemanı meslektaşlarımızın profesyonel meslek örgütleri, TTB çatısı altında bir araya gelen uzmanlık dernekleri olarak, görevimiz gereği kanuni ve özlük haklarını kararlılıkla savunacağız. </w:t>
      </w:r>
    </w:p>
    <w:p w:rsidR="00FB72BD" w:rsidRDefault="00FB72BD" w:rsidP="00FB72BD">
      <w:pPr>
        <w:rPr>
          <w:rFonts w:ascii="Georgia" w:hAnsi="Georgia"/>
        </w:rPr>
      </w:pPr>
      <w:r w:rsidRPr="00FB72BD">
        <w:rPr>
          <w:rFonts w:ascii="Georgia" w:hAnsi="Georgia"/>
        </w:rPr>
        <w:t>Tıpta uzmanlık eğitimin nitelikli sürdürülmesi, öğretim üyeleri ve asistan hekimlerin özlük haklarının zedelenmemesi için:</w:t>
      </w:r>
    </w:p>
    <w:p w:rsidR="00FB72BD" w:rsidRPr="00FB72BD" w:rsidRDefault="00FB72BD" w:rsidP="00FB72BD">
      <w:pPr>
        <w:pStyle w:val="ListeParagraf"/>
        <w:numPr>
          <w:ilvl w:val="0"/>
          <w:numId w:val="32"/>
        </w:numPr>
        <w:rPr>
          <w:rFonts w:ascii="Georgia" w:hAnsi="Georgia"/>
        </w:rPr>
      </w:pPr>
      <w:r w:rsidRPr="00FB72BD">
        <w:rPr>
          <w:rFonts w:ascii="Georgia" w:hAnsi="Georgia"/>
        </w:rPr>
        <w:t>Sözleşmelerin imzalanması ile ilgili meslektaşlarımıza yapılan baskının kalkmasını</w:t>
      </w:r>
      <w:r w:rsidRPr="00FB72BD">
        <w:rPr>
          <w:rFonts w:ascii="Georgia" w:hAnsi="Georgia"/>
        </w:rPr>
        <w:t>,</w:t>
      </w:r>
    </w:p>
    <w:p w:rsidR="00FB72BD" w:rsidRPr="00FB72BD" w:rsidRDefault="00FB72BD" w:rsidP="00FB72BD">
      <w:pPr>
        <w:pStyle w:val="ListeParagraf"/>
        <w:numPr>
          <w:ilvl w:val="0"/>
          <w:numId w:val="32"/>
        </w:numPr>
        <w:rPr>
          <w:rFonts w:ascii="Georgia" w:hAnsi="Georgia"/>
        </w:rPr>
      </w:pPr>
      <w:r w:rsidRPr="00FB72BD">
        <w:rPr>
          <w:rFonts w:ascii="Georgia" w:hAnsi="Georgia"/>
        </w:rPr>
        <w:t>Y</w:t>
      </w:r>
      <w:r w:rsidRPr="00FB72BD">
        <w:rPr>
          <w:rFonts w:ascii="Georgia" w:hAnsi="Georgia"/>
        </w:rPr>
        <w:t>önetmelikte ve protokollerde anayasaya aykırı ve üniversite özerkliğini zedeleyen maddelerin düzeltilmesini</w:t>
      </w:r>
      <w:r w:rsidRPr="00FB72BD">
        <w:rPr>
          <w:rFonts w:ascii="Georgia" w:hAnsi="Georgia"/>
        </w:rPr>
        <w:t>,</w:t>
      </w:r>
    </w:p>
    <w:p w:rsidR="00FB72BD" w:rsidRPr="00FB72BD" w:rsidRDefault="00FB72BD" w:rsidP="00FB72BD">
      <w:pPr>
        <w:pStyle w:val="ListeParagraf"/>
        <w:numPr>
          <w:ilvl w:val="0"/>
          <w:numId w:val="32"/>
        </w:numPr>
        <w:rPr>
          <w:rFonts w:ascii="Georgia" w:hAnsi="Georgia"/>
        </w:rPr>
      </w:pPr>
      <w:r w:rsidRPr="00FB72BD">
        <w:rPr>
          <w:rFonts w:ascii="Georgia" w:hAnsi="Georgia"/>
        </w:rPr>
        <w:t>YÖK’ün uygun görüşü alınmadan yürürlüğe konulan düzenlemelerin yürürlükten kaldırılmasını talep ediyoruz.</w:t>
      </w:r>
    </w:p>
    <w:p w:rsidR="00FB72BD" w:rsidRPr="00FB72BD" w:rsidRDefault="00FB72BD" w:rsidP="00FB72BD">
      <w:pPr>
        <w:rPr>
          <w:rFonts w:ascii="Georgia" w:hAnsi="Georgia"/>
        </w:rPr>
      </w:pPr>
      <w:r w:rsidRPr="00FB72BD">
        <w:rPr>
          <w:rFonts w:ascii="Georgia" w:hAnsi="Georgia"/>
        </w:rPr>
        <w:t xml:space="preserve">Yurdumuzdaki sağlık sistemi ve halkımıza yönelik çağdaş, bilimsel üst düzeyde eğitim ve hizmet sunumunu savunmak için üye derneklerimizden de YÖK, Sağlık Bakanlığı, TBMM başta olmak üzere baskı oluşturmalarını, </w:t>
      </w:r>
      <w:r>
        <w:rPr>
          <w:rFonts w:ascii="Georgia" w:hAnsi="Georgia"/>
        </w:rPr>
        <w:t>t</w:t>
      </w:r>
      <w:r w:rsidRPr="00FB72BD">
        <w:rPr>
          <w:rFonts w:ascii="Georgia" w:hAnsi="Georgia"/>
        </w:rPr>
        <w:t xml:space="preserve">ıp </w:t>
      </w:r>
      <w:r>
        <w:rPr>
          <w:rFonts w:ascii="Georgia" w:hAnsi="Georgia"/>
        </w:rPr>
        <w:t>f</w:t>
      </w:r>
      <w:r w:rsidRPr="00FB72BD">
        <w:rPr>
          <w:rFonts w:ascii="Georgia" w:hAnsi="Georgia"/>
        </w:rPr>
        <w:t xml:space="preserve">akültesi </w:t>
      </w:r>
      <w:r>
        <w:rPr>
          <w:rFonts w:ascii="Georgia" w:hAnsi="Georgia"/>
        </w:rPr>
        <w:t>d</w:t>
      </w:r>
      <w:r w:rsidRPr="00FB72BD">
        <w:rPr>
          <w:rFonts w:ascii="Georgia" w:hAnsi="Georgia"/>
        </w:rPr>
        <w:t xml:space="preserve">ekanlıkları ve </w:t>
      </w:r>
      <w:r>
        <w:rPr>
          <w:rFonts w:ascii="Georgia" w:hAnsi="Georgia"/>
        </w:rPr>
        <w:t>r</w:t>
      </w:r>
      <w:r w:rsidRPr="00FB72BD">
        <w:rPr>
          <w:rFonts w:ascii="Georgia" w:hAnsi="Georgia"/>
        </w:rPr>
        <w:t xml:space="preserve">ektörlüklerinden de böyle bir sözleşmenin imzalanamayacağı, meslektaşlarımızın hukuka aykırı bir sözleşmeyi imzalama konusunda zorlanmayacağı yönünde açıklama bekliyoruz. </w:t>
      </w:r>
    </w:p>
    <w:p w:rsidR="00FB72BD" w:rsidRDefault="00FB72BD" w:rsidP="00FB72BD">
      <w:pPr>
        <w:rPr>
          <w:rFonts w:ascii="Georgia" w:hAnsi="Georgia"/>
        </w:rPr>
      </w:pPr>
      <w:r w:rsidRPr="00FB72BD">
        <w:rPr>
          <w:rFonts w:ascii="Georgia" w:hAnsi="Georgia"/>
        </w:rPr>
        <w:t>Öğretim üyeleri ve asistan hekimlere anayasal ve yasal haklarına müdahale eden bu sözleşmelerin gerekçelerini belirterek geri alınmasını talep edebileceklerini, yargı yoluna gidebileceklerini, TTB-UDEK ve uzmanlık dernekleri olarak bu süreçte yanlarında olduğumuzu, yaşadıkları zorluklar nedeniyle bizlere ulaşabileceklerini, bir kez daha hatırlatırız.</w:t>
      </w:r>
    </w:p>
    <w:p w:rsidR="00FB72BD" w:rsidRPr="00FB72BD" w:rsidRDefault="00FB72BD" w:rsidP="00237C3A">
      <w:pPr>
        <w:rPr>
          <w:rFonts w:ascii="Georgia" w:hAnsi="Georgia"/>
          <w:b/>
        </w:rPr>
      </w:pPr>
      <w:r w:rsidRPr="00FB72BD">
        <w:rPr>
          <w:rFonts w:ascii="Georgia" w:hAnsi="Georgia"/>
          <w:b/>
        </w:rPr>
        <w:t>TTB-UDEK</w:t>
      </w:r>
    </w:p>
    <w:p w:rsidR="00663AEA" w:rsidRPr="00DB4DC6" w:rsidRDefault="00663AEA" w:rsidP="00DB4DC6">
      <w:pPr>
        <w:ind w:left="360" w:hanging="360"/>
        <w:rPr>
          <w:rFonts w:ascii="Georgia" w:hAnsi="Georgia"/>
          <w:b/>
        </w:rPr>
      </w:pPr>
      <w:r w:rsidRPr="00DB4DC6">
        <w:rPr>
          <w:rFonts w:ascii="Georgia" w:hAnsi="Georgia"/>
          <w:b/>
        </w:rPr>
        <w:t xml:space="preserve">Türkiye </w:t>
      </w:r>
      <w:proofErr w:type="spellStart"/>
      <w:r w:rsidRPr="00DB4DC6">
        <w:rPr>
          <w:rFonts w:ascii="Georgia" w:hAnsi="Georgia"/>
          <w:b/>
        </w:rPr>
        <w:t>Biyoetik</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 xml:space="preserve">Çocuk </w:t>
      </w:r>
      <w:proofErr w:type="spellStart"/>
      <w:r w:rsidRPr="00DB4DC6">
        <w:rPr>
          <w:rFonts w:ascii="Georgia" w:hAnsi="Georgia"/>
          <w:b/>
        </w:rPr>
        <w:t>Romatoloji</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 xml:space="preserve">Türk Jinekoloji ve </w:t>
      </w:r>
      <w:proofErr w:type="spellStart"/>
      <w:r w:rsidRPr="00DB4DC6">
        <w:rPr>
          <w:rFonts w:ascii="Georgia" w:hAnsi="Georgia"/>
          <w:b/>
        </w:rPr>
        <w:t>Obstetrik</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spellStart"/>
      <w:r w:rsidRPr="00DB4DC6">
        <w:rPr>
          <w:rFonts w:ascii="Georgia" w:hAnsi="Georgia"/>
          <w:b/>
        </w:rPr>
        <w:t>Romatoloji</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Türkiye Fiziksel Tıp ve Rehabilitasyon Derneği</w:t>
      </w:r>
    </w:p>
    <w:p w:rsidR="00663AEA" w:rsidRPr="00DB4DC6" w:rsidRDefault="00663AEA" w:rsidP="00DB4DC6">
      <w:pPr>
        <w:ind w:left="360" w:hanging="360"/>
        <w:rPr>
          <w:rFonts w:ascii="Georgia" w:hAnsi="Georgia"/>
          <w:b/>
        </w:rPr>
      </w:pPr>
      <w:r w:rsidRPr="00DB4DC6">
        <w:rPr>
          <w:rFonts w:ascii="Georgia" w:hAnsi="Georgia"/>
          <w:b/>
        </w:rPr>
        <w:t>Türkiye Romatizma Araştırma ve Savaş Derneği</w:t>
      </w:r>
    </w:p>
    <w:p w:rsidR="00663AEA" w:rsidRPr="00DB4DC6" w:rsidRDefault="00663AEA" w:rsidP="00DB4DC6">
      <w:pPr>
        <w:ind w:left="360" w:hanging="360"/>
        <w:rPr>
          <w:rFonts w:ascii="Georgia" w:hAnsi="Georgia"/>
          <w:b/>
        </w:rPr>
      </w:pPr>
      <w:r w:rsidRPr="00DB4DC6">
        <w:rPr>
          <w:rFonts w:ascii="Georgia" w:hAnsi="Georgia"/>
          <w:b/>
        </w:rPr>
        <w:t>Türk Oftalmoloji Derneği</w:t>
      </w:r>
    </w:p>
    <w:p w:rsidR="00663AEA" w:rsidRPr="00DB4DC6" w:rsidRDefault="00663AEA" w:rsidP="00DB4DC6">
      <w:pPr>
        <w:ind w:left="360" w:hanging="360"/>
        <w:rPr>
          <w:rFonts w:ascii="Georgia" w:hAnsi="Georgia"/>
          <w:b/>
        </w:rPr>
      </w:pPr>
      <w:r w:rsidRPr="00DB4DC6">
        <w:rPr>
          <w:rFonts w:ascii="Georgia" w:hAnsi="Georgia"/>
          <w:b/>
        </w:rPr>
        <w:lastRenderedPageBreak/>
        <w:t>Türkiye Psikiyatri Derneği</w:t>
      </w:r>
    </w:p>
    <w:p w:rsidR="00663AEA" w:rsidRPr="00DB4DC6" w:rsidRDefault="00663AEA" w:rsidP="00DB4DC6">
      <w:pPr>
        <w:ind w:left="360" w:hanging="360"/>
        <w:rPr>
          <w:rFonts w:ascii="Georgia" w:hAnsi="Georgia"/>
          <w:b/>
        </w:rPr>
      </w:pPr>
      <w:r w:rsidRPr="00DB4DC6">
        <w:rPr>
          <w:rFonts w:ascii="Georgia" w:hAnsi="Georgia"/>
          <w:b/>
        </w:rPr>
        <w:t>Türk Radyasyon Onkolojisi Derneği</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gramStart"/>
      <w:r w:rsidRPr="00DB4DC6">
        <w:rPr>
          <w:rFonts w:ascii="Georgia" w:hAnsi="Georgia"/>
          <w:b/>
        </w:rPr>
        <w:t>Dahili</w:t>
      </w:r>
      <w:proofErr w:type="gramEnd"/>
      <w:r w:rsidRPr="00DB4DC6">
        <w:rPr>
          <w:rFonts w:ascii="Georgia" w:hAnsi="Georgia"/>
          <w:b/>
        </w:rPr>
        <w:t xml:space="preserve"> ve Cerrahi Bilimler Yoğun Bakım Derneği</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spellStart"/>
      <w:r w:rsidRPr="00DB4DC6">
        <w:rPr>
          <w:rFonts w:ascii="Georgia" w:hAnsi="Georgia"/>
          <w:b/>
        </w:rPr>
        <w:t>Toraks</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Türk Radyoloji Derneği</w:t>
      </w:r>
    </w:p>
    <w:p w:rsidR="00663AEA" w:rsidRPr="00DB4DC6" w:rsidRDefault="00663AEA" w:rsidP="00DB4DC6">
      <w:pPr>
        <w:ind w:left="360" w:hanging="360"/>
        <w:rPr>
          <w:rFonts w:ascii="Georgia" w:hAnsi="Georgia"/>
          <w:b/>
        </w:rPr>
      </w:pPr>
      <w:r w:rsidRPr="00DB4DC6">
        <w:rPr>
          <w:rFonts w:ascii="Georgia" w:hAnsi="Georgia"/>
          <w:b/>
        </w:rPr>
        <w:t xml:space="preserve">Türkiye Solunum Araştırmaları Derneği </w:t>
      </w:r>
    </w:p>
    <w:p w:rsidR="00663AEA" w:rsidRPr="00DB4DC6" w:rsidRDefault="00663AEA" w:rsidP="00DB4DC6">
      <w:pPr>
        <w:ind w:left="360" w:hanging="360"/>
        <w:rPr>
          <w:rFonts w:ascii="Georgia" w:hAnsi="Georgia"/>
          <w:b/>
        </w:rPr>
      </w:pPr>
      <w:r w:rsidRPr="00DB4DC6">
        <w:rPr>
          <w:rFonts w:ascii="Georgia" w:hAnsi="Georgia"/>
          <w:b/>
        </w:rPr>
        <w:t>Türk Göğüs Cerrahisi Derneği</w:t>
      </w:r>
    </w:p>
    <w:p w:rsidR="00663AEA" w:rsidRPr="00DB4DC6" w:rsidRDefault="00663AEA" w:rsidP="00DB4DC6">
      <w:pPr>
        <w:ind w:left="360" w:hanging="360"/>
        <w:rPr>
          <w:rFonts w:ascii="Georgia" w:hAnsi="Georgia"/>
          <w:b/>
        </w:rPr>
      </w:pPr>
      <w:r w:rsidRPr="00DB4DC6">
        <w:rPr>
          <w:rFonts w:ascii="Georgia" w:hAnsi="Georgia"/>
          <w:b/>
        </w:rPr>
        <w:t>Akademik Geriatri Derneği</w:t>
      </w:r>
    </w:p>
    <w:p w:rsidR="00663AEA" w:rsidRPr="00DB4DC6" w:rsidRDefault="00663AEA" w:rsidP="00DB4DC6">
      <w:pPr>
        <w:ind w:left="360" w:hanging="360"/>
        <w:rPr>
          <w:rFonts w:ascii="Georgia" w:hAnsi="Georgia"/>
          <w:b/>
        </w:rPr>
      </w:pPr>
      <w:r w:rsidRPr="00DB4DC6">
        <w:rPr>
          <w:rFonts w:ascii="Georgia" w:hAnsi="Georgia"/>
          <w:b/>
        </w:rPr>
        <w:t>Patoloji Dernekleri Federasyonu</w:t>
      </w:r>
    </w:p>
    <w:p w:rsidR="00663AEA" w:rsidRPr="00DB4DC6" w:rsidRDefault="00663AEA" w:rsidP="00DB4DC6">
      <w:pPr>
        <w:ind w:left="360" w:hanging="360"/>
        <w:rPr>
          <w:rFonts w:ascii="Georgia" w:hAnsi="Georgia"/>
          <w:b/>
        </w:rPr>
      </w:pPr>
      <w:r w:rsidRPr="00DB4DC6">
        <w:rPr>
          <w:rFonts w:ascii="Georgia" w:hAnsi="Georgia"/>
          <w:b/>
        </w:rPr>
        <w:t>Türk Gastroenteroloji Derneği</w:t>
      </w:r>
    </w:p>
    <w:p w:rsidR="00663AEA" w:rsidRPr="00DB4DC6" w:rsidRDefault="00663AEA" w:rsidP="00DB4DC6">
      <w:pPr>
        <w:ind w:left="360" w:hanging="360"/>
        <w:rPr>
          <w:rFonts w:ascii="Georgia" w:hAnsi="Georgia"/>
          <w:b/>
        </w:rPr>
      </w:pPr>
      <w:r w:rsidRPr="00DB4DC6">
        <w:rPr>
          <w:rFonts w:ascii="Georgia" w:hAnsi="Georgia"/>
          <w:b/>
        </w:rPr>
        <w:t xml:space="preserve">Türkiye Acil Tıp Derneği </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spellStart"/>
      <w:r w:rsidRPr="00DB4DC6">
        <w:rPr>
          <w:rFonts w:ascii="Georgia" w:hAnsi="Georgia"/>
          <w:b/>
        </w:rPr>
        <w:t>Nöroradyoloji</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Türkiye Çocuk Cerrahisi Derneği</w:t>
      </w:r>
    </w:p>
    <w:p w:rsidR="00663AEA" w:rsidRPr="00DB4DC6" w:rsidRDefault="00663AEA" w:rsidP="00DB4DC6">
      <w:pPr>
        <w:ind w:left="360" w:hanging="360"/>
        <w:rPr>
          <w:rFonts w:ascii="Georgia" w:hAnsi="Georgia"/>
          <w:b/>
        </w:rPr>
      </w:pPr>
      <w:r w:rsidRPr="00DB4DC6">
        <w:rPr>
          <w:rFonts w:ascii="Georgia" w:hAnsi="Georgia"/>
          <w:b/>
        </w:rPr>
        <w:t>Türk Mikrobiyoloji Cemiyeti</w:t>
      </w:r>
    </w:p>
    <w:p w:rsidR="00663AEA" w:rsidRPr="00DB4DC6" w:rsidRDefault="00663AEA" w:rsidP="00DB4DC6">
      <w:pPr>
        <w:ind w:left="360" w:hanging="360"/>
        <w:rPr>
          <w:rFonts w:ascii="Georgia" w:hAnsi="Georgia"/>
          <w:b/>
        </w:rPr>
      </w:pPr>
      <w:r w:rsidRPr="00DB4DC6">
        <w:rPr>
          <w:rFonts w:ascii="Georgia" w:hAnsi="Georgia"/>
          <w:b/>
        </w:rPr>
        <w:t>Türk Farmakoloji Derneği</w:t>
      </w:r>
    </w:p>
    <w:p w:rsidR="00663AEA" w:rsidRPr="00DB4DC6" w:rsidRDefault="00663AEA" w:rsidP="00DB4DC6">
      <w:pPr>
        <w:ind w:left="360" w:hanging="360"/>
        <w:rPr>
          <w:rFonts w:ascii="Georgia" w:hAnsi="Georgia"/>
          <w:b/>
        </w:rPr>
      </w:pPr>
      <w:r w:rsidRPr="00DB4DC6">
        <w:rPr>
          <w:rFonts w:ascii="Georgia" w:hAnsi="Georgia"/>
          <w:b/>
        </w:rPr>
        <w:t>Türk Yoğun Bakım Derneği</w:t>
      </w:r>
    </w:p>
    <w:p w:rsidR="00663AEA" w:rsidRPr="00DB4DC6" w:rsidRDefault="00663AEA" w:rsidP="00DB4DC6">
      <w:pPr>
        <w:ind w:left="360" w:hanging="360"/>
        <w:rPr>
          <w:rFonts w:ascii="Georgia" w:hAnsi="Georgia"/>
          <w:b/>
        </w:rPr>
      </w:pPr>
      <w:r w:rsidRPr="00DB4DC6">
        <w:rPr>
          <w:rFonts w:ascii="Georgia" w:hAnsi="Georgia"/>
          <w:b/>
        </w:rPr>
        <w:t>Türk Dermatoloji Derneği</w:t>
      </w:r>
    </w:p>
    <w:p w:rsidR="00663AEA" w:rsidRPr="00DB4DC6" w:rsidRDefault="00663AEA" w:rsidP="00DB4DC6">
      <w:pPr>
        <w:ind w:left="360" w:hanging="360"/>
        <w:rPr>
          <w:rFonts w:ascii="Georgia" w:hAnsi="Georgia"/>
          <w:b/>
        </w:rPr>
      </w:pPr>
      <w:r w:rsidRPr="00DB4DC6">
        <w:rPr>
          <w:rFonts w:ascii="Georgia" w:hAnsi="Georgia"/>
          <w:b/>
        </w:rPr>
        <w:t xml:space="preserve">Sualtı ve </w:t>
      </w:r>
      <w:proofErr w:type="spellStart"/>
      <w:r w:rsidRPr="00DB4DC6">
        <w:rPr>
          <w:rFonts w:ascii="Georgia" w:hAnsi="Georgia"/>
          <w:b/>
        </w:rPr>
        <w:t>Hiperbarik</w:t>
      </w:r>
      <w:proofErr w:type="spellEnd"/>
      <w:r w:rsidRPr="00DB4DC6">
        <w:rPr>
          <w:rFonts w:ascii="Georgia" w:hAnsi="Georgia"/>
          <w:b/>
        </w:rPr>
        <w:t xml:space="preserve"> Tıp Derneği</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spellStart"/>
      <w:r w:rsidRPr="00DB4DC6">
        <w:rPr>
          <w:rFonts w:ascii="Georgia" w:hAnsi="Georgia"/>
          <w:b/>
        </w:rPr>
        <w:t>Nöroşirürji</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 xml:space="preserve">Türk Anesteziyoloji </w:t>
      </w:r>
      <w:proofErr w:type="gramStart"/>
      <w:r w:rsidRPr="00DB4DC6">
        <w:rPr>
          <w:rFonts w:ascii="Georgia" w:hAnsi="Georgia"/>
          <w:b/>
        </w:rPr>
        <w:t xml:space="preserve">ve  </w:t>
      </w:r>
      <w:proofErr w:type="spellStart"/>
      <w:r w:rsidRPr="00DB4DC6">
        <w:rPr>
          <w:rFonts w:ascii="Georgia" w:hAnsi="Georgia"/>
          <w:b/>
        </w:rPr>
        <w:t>Reanimasyon</w:t>
      </w:r>
      <w:proofErr w:type="spellEnd"/>
      <w:proofErr w:type="gram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Türk Cerrahi Derneği</w:t>
      </w:r>
    </w:p>
    <w:p w:rsidR="00663AEA" w:rsidRPr="00DB4DC6" w:rsidRDefault="00663AEA" w:rsidP="00DB4DC6">
      <w:pPr>
        <w:ind w:left="360" w:hanging="360"/>
        <w:rPr>
          <w:rFonts w:ascii="Georgia" w:hAnsi="Georgia"/>
          <w:b/>
        </w:rPr>
      </w:pPr>
      <w:r w:rsidRPr="00DB4DC6">
        <w:rPr>
          <w:rFonts w:ascii="Georgia" w:hAnsi="Georgia"/>
          <w:b/>
        </w:rPr>
        <w:t>Türk Dermatoloji Derneği</w:t>
      </w:r>
    </w:p>
    <w:p w:rsidR="00663AEA" w:rsidRPr="00DB4DC6" w:rsidRDefault="00663AEA" w:rsidP="00DB4DC6">
      <w:pPr>
        <w:ind w:left="360" w:hanging="360"/>
        <w:rPr>
          <w:rFonts w:ascii="Georgia" w:hAnsi="Georgia"/>
          <w:b/>
        </w:rPr>
      </w:pPr>
      <w:r w:rsidRPr="00DB4DC6">
        <w:rPr>
          <w:rFonts w:ascii="Georgia" w:hAnsi="Georgia"/>
          <w:b/>
        </w:rPr>
        <w:t xml:space="preserve">Türk </w:t>
      </w:r>
      <w:proofErr w:type="spellStart"/>
      <w:r w:rsidRPr="00DB4DC6">
        <w:rPr>
          <w:rFonts w:ascii="Georgia" w:hAnsi="Georgia"/>
          <w:b/>
        </w:rPr>
        <w:t>Nefroloji</w:t>
      </w:r>
      <w:proofErr w:type="spellEnd"/>
      <w:r w:rsidRPr="00DB4DC6">
        <w:rPr>
          <w:rFonts w:ascii="Georgia" w:hAnsi="Georgia"/>
          <w:b/>
        </w:rPr>
        <w:t xml:space="preserve"> Derneği</w:t>
      </w:r>
    </w:p>
    <w:p w:rsidR="00663AEA" w:rsidRPr="00DB4DC6" w:rsidRDefault="00663AEA" w:rsidP="00DB4DC6">
      <w:pPr>
        <w:ind w:left="360" w:hanging="360"/>
        <w:rPr>
          <w:rFonts w:ascii="Georgia" w:hAnsi="Georgia"/>
          <w:b/>
        </w:rPr>
      </w:pPr>
      <w:r w:rsidRPr="00DB4DC6">
        <w:rPr>
          <w:rFonts w:ascii="Georgia" w:hAnsi="Georgia"/>
          <w:b/>
        </w:rPr>
        <w:t>Klinik Mikrobiyoloji Uzmanlık Derneği</w:t>
      </w:r>
    </w:p>
    <w:p w:rsidR="006B45AE" w:rsidRPr="00DB4DC6" w:rsidRDefault="00663AEA" w:rsidP="00DB4DC6">
      <w:pPr>
        <w:ind w:left="360" w:hanging="360"/>
        <w:rPr>
          <w:rFonts w:ascii="Georgia" w:hAnsi="Georgia"/>
          <w:b/>
        </w:rPr>
      </w:pPr>
      <w:r w:rsidRPr="00DB4DC6">
        <w:rPr>
          <w:rFonts w:ascii="Georgia" w:hAnsi="Georgia"/>
          <w:b/>
        </w:rPr>
        <w:t>Türk Ortopedi ve Travmatoloji Birliği Derneği</w:t>
      </w:r>
    </w:p>
    <w:p w:rsidR="006B45AE" w:rsidRPr="00DB4DC6" w:rsidRDefault="00663AEA" w:rsidP="00DB4DC6">
      <w:pPr>
        <w:ind w:left="360" w:hanging="360"/>
        <w:rPr>
          <w:rFonts w:ascii="Georgia" w:hAnsi="Georgia"/>
          <w:b/>
        </w:rPr>
      </w:pPr>
      <w:r w:rsidRPr="00DB4DC6">
        <w:rPr>
          <w:rFonts w:ascii="Georgia" w:hAnsi="Georgia"/>
          <w:b/>
        </w:rPr>
        <w:t xml:space="preserve">Türk El ve Üst </w:t>
      </w:r>
      <w:proofErr w:type="spellStart"/>
      <w:r w:rsidRPr="00DB4DC6">
        <w:rPr>
          <w:rFonts w:ascii="Georgia" w:hAnsi="Georgia"/>
          <w:b/>
        </w:rPr>
        <w:t>Ekstremite</w:t>
      </w:r>
      <w:proofErr w:type="spellEnd"/>
      <w:r w:rsidRPr="00DB4DC6">
        <w:rPr>
          <w:rFonts w:ascii="Georgia" w:hAnsi="Georgia"/>
          <w:b/>
        </w:rPr>
        <w:t xml:space="preserve"> Cerrahisi Derneği</w:t>
      </w:r>
    </w:p>
    <w:p w:rsidR="00663AEA" w:rsidRPr="00DB4DC6" w:rsidRDefault="00663AEA" w:rsidP="00DB4DC6">
      <w:pPr>
        <w:ind w:left="360" w:hanging="360"/>
        <w:rPr>
          <w:rFonts w:ascii="Georgia" w:hAnsi="Georgia"/>
          <w:b/>
        </w:rPr>
      </w:pPr>
      <w:r w:rsidRPr="00DB4DC6">
        <w:rPr>
          <w:rFonts w:ascii="Georgia" w:hAnsi="Georgia"/>
          <w:b/>
        </w:rPr>
        <w:t>Türk Klinik Biyokimya Derneği</w:t>
      </w:r>
    </w:p>
    <w:p w:rsidR="00663AEA" w:rsidRPr="00DB4DC6" w:rsidRDefault="00663AEA" w:rsidP="00DB4DC6">
      <w:pPr>
        <w:ind w:left="360" w:hanging="360"/>
        <w:rPr>
          <w:rFonts w:ascii="Georgia" w:hAnsi="Georgia"/>
          <w:b/>
        </w:rPr>
      </w:pPr>
      <w:r w:rsidRPr="00DB4DC6">
        <w:rPr>
          <w:rFonts w:ascii="Georgia" w:hAnsi="Georgia"/>
          <w:b/>
        </w:rPr>
        <w:t xml:space="preserve">Türk Plastik </w:t>
      </w:r>
      <w:proofErr w:type="spellStart"/>
      <w:r w:rsidRPr="00DB4DC6">
        <w:rPr>
          <w:rFonts w:ascii="Georgia" w:hAnsi="Georgia"/>
          <w:b/>
        </w:rPr>
        <w:t>Rekonstrüktif</w:t>
      </w:r>
      <w:proofErr w:type="spellEnd"/>
      <w:r w:rsidRPr="00DB4DC6">
        <w:rPr>
          <w:rFonts w:ascii="Georgia" w:hAnsi="Georgia"/>
          <w:b/>
        </w:rPr>
        <w:t xml:space="preserve"> ve Estetik Cerrahi Derneği</w:t>
      </w:r>
    </w:p>
    <w:p w:rsidR="00663AEA" w:rsidRDefault="00B57908" w:rsidP="00DB4DC6">
      <w:pPr>
        <w:ind w:left="360" w:hanging="360"/>
        <w:rPr>
          <w:rFonts w:ascii="Georgia" w:hAnsi="Georgia"/>
        </w:rPr>
      </w:pPr>
      <w:r w:rsidRPr="00DB4DC6">
        <w:rPr>
          <w:rFonts w:ascii="Georgia" w:hAnsi="Georgia"/>
          <w:b/>
        </w:rPr>
        <w:t>Türk İmmünoloji Derneği</w:t>
      </w:r>
    </w:p>
    <w:sectPr w:rsidR="00663A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F0" w:rsidRDefault="008F2AF0" w:rsidP="000303B7">
      <w:pPr>
        <w:spacing w:after="0" w:line="240" w:lineRule="auto"/>
      </w:pPr>
      <w:r>
        <w:separator/>
      </w:r>
    </w:p>
  </w:endnote>
  <w:endnote w:type="continuationSeparator" w:id="0">
    <w:p w:rsidR="008F2AF0" w:rsidRDefault="008F2AF0" w:rsidP="000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F0" w:rsidRDefault="008F2AF0" w:rsidP="000303B7">
      <w:pPr>
        <w:spacing w:after="0" w:line="240" w:lineRule="auto"/>
      </w:pPr>
      <w:r>
        <w:separator/>
      </w:r>
    </w:p>
  </w:footnote>
  <w:footnote w:type="continuationSeparator" w:id="0">
    <w:p w:rsidR="008F2AF0" w:rsidRDefault="008F2AF0" w:rsidP="00030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63B"/>
    <w:multiLevelType w:val="multilevel"/>
    <w:tmpl w:val="22C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5C64"/>
    <w:multiLevelType w:val="hybridMultilevel"/>
    <w:tmpl w:val="61A0D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B412B6"/>
    <w:multiLevelType w:val="hybridMultilevel"/>
    <w:tmpl w:val="2966A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3305C2"/>
    <w:multiLevelType w:val="multilevel"/>
    <w:tmpl w:val="30C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D0CAA"/>
    <w:multiLevelType w:val="hybridMultilevel"/>
    <w:tmpl w:val="49D4D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E573A"/>
    <w:multiLevelType w:val="hybridMultilevel"/>
    <w:tmpl w:val="152C9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B43C5E"/>
    <w:multiLevelType w:val="hybridMultilevel"/>
    <w:tmpl w:val="524C8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F90447"/>
    <w:multiLevelType w:val="hybridMultilevel"/>
    <w:tmpl w:val="D6921D20"/>
    <w:lvl w:ilvl="0" w:tplc="136A31E8">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62407F"/>
    <w:multiLevelType w:val="hybridMultilevel"/>
    <w:tmpl w:val="00E0DB30"/>
    <w:lvl w:ilvl="0" w:tplc="85A2089C">
      <w:numFmt w:val="bullet"/>
      <w:lvlText w:val="-"/>
      <w:lvlJc w:val="left"/>
      <w:pPr>
        <w:ind w:left="720" w:hanging="360"/>
      </w:pPr>
      <w:rPr>
        <w:rFonts w:ascii="Georgia" w:eastAsiaTheme="minorHAnsi" w:hAnsi="Georg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5E73D1"/>
    <w:multiLevelType w:val="hybridMultilevel"/>
    <w:tmpl w:val="BF68A9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8D23AB"/>
    <w:multiLevelType w:val="hybridMultilevel"/>
    <w:tmpl w:val="308A91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5404381"/>
    <w:multiLevelType w:val="hybridMultilevel"/>
    <w:tmpl w:val="B8AC5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994096"/>
    <w:multiLevelType w:val="hybridMultilevel"/>
    <w:tmpl w:val="E8F6A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8972B9"/>
    <w:multiLevelType w:val="hybridMultilevel"/>
    <w:tmpl w:val="D2F6B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AD4D08"/>
    <w:multiLevelType w:val="hybridMultilevel"/>
    <w:tmpl w:val="E35A6E38"/>
    <w:lvl w:ilvl="0" w:tplc="42B68F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42DCF"/>
    <w:multiLevelType w:val="hybridMultilevel"/>
    <w:tmpl w:val="50C63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F70373"/>
    <w:multiLevelType w:val="hybridMultilevel"/>
    <w:tmpl w:val="259E6104"/>
    <w:lvl w:ilvl="0" w:tplc="544C7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B1D14"/>
    <w:multiLevelType w:val="hybridMultilevel"/>
    <w:tmpl w:val="62FA9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4D18F5"/>
    <w:multiLevelType w:val="hybridMultilevel"/>
    <w:tmpl w:val="BEA40B62"/>
    <w:lvl w:ilvl="0" w:tplc="85A2089C">
      <w:numFmt w:val="bullet"/>
      <w:lvlText w:val="-"/>
      <w:lvlJc w:val="left"/>
      <w:pPr>
        <w:ind w:left="720" w:hanging="360"/>
      </w:pPr>
      <w:rPr>
        <w:rFonts w:ascii="Georgia" w:eastAsiaTheme="minorHAnsi" w:hAnsi="Georg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A644A6"/>
    <w:multiLevelType w:val="hybridMultilevel"/>
    <w:tmpl w:val="8B885FB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46137BA5"/>
    <w:multiLevelType w:val="hybridMultilevel"/>
    <w:tmpl w:val="85FCA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F867A9"/>
    <w:multiLevelType w:val="multilevel"/>
    <w:tmpl w:val="077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4507"/>
    <w:multiLevelType w:val="multilevel"/>
    <w:tmpl w:val="C31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476A7D"/>
    <w:multiLevelType w:val="hybridMultilevel"/>
    <w:tmpl w:val="27E02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B241C5"/>
    <w:multiLevelType w:val="hybridMultilevel"/>
    <w:tmpl w:val="C92E6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8A258B2"/>
    <w:multiLevelType w:val="hybridMultilevel"/>
    <w:tmpl w:val="DFCE9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DDD0499"/>
    <w:multiLevelType w:val="hybridMultilevel"/>
    <w:tmpl w:val="299CB6C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70A66609"/>
    <w:multiLevelType w:val="hybridMultilevel"/>
    <w:tmpl w:val="75F0D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1A3438D"/>
    <w:multiLevelType w:val="hybridMultilevel"/>
    <w:tmpl w:val="7DA8F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051929"/>
    <w:multiLevelType w:val="hybridMultilevel"/>
    <w:tmpl w:val="C0DEA47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0">
    <w:nsid w:val="782D3B4C"/>
    <w:multiLevelType w:val="hybridMultilevel"/>
    <w:tmpl w:val="2FC88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B2D30B7"/>
    <w:multiLevelType w:val="hybridMultilevel"/>
    <w:tmpl w:val="2E201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8"/>
  </w:num>
  <w:num w:numId="3">
    <w:abstractNumId w:val="8"/>
  </w:num>
  <w:num w:numId="4">
    <w:abstractNumId w:val="5"/>
  </w:num>
  <w:num w:numId="5">
    <w:abstractNumId w:val="22"/>
  </w:num>
  <w:num w:numId="6">
    <w:abstractNumId w:val="4"/>
  </w:num>
  <w:num w:numId="7">
    <w:abstractNumId w:val="7"/>
  </w:num>
  <w:num w:numId="8">
    <w:abstractNumId w:val="14"/>
  </w:num>
  <w:num w:numId="9">
    <w:abstractNumId w:val="16"/>
  </w:num>
  <w:num w:numId="10">
    <w:abstractNumId w:val="24"/>
  </w:num>
  <w:num w:numId="11">
    <w:abstractNumId w:val="9"/>
  </w:num>
  <w:num w:numId="12">
    <w:abstractNumId w:val="26"/>
  </w:num>
  <w:num w:numId="13">
    <w:abstractNumId w:val="10"/>
  </w:num>
  <w:num w:numId="14">
    <w:abstractNumId w:val="15"/>
  </w:num>
  <w:num w:numId="15">
    <w:abstractNumId w:val="23"/>
  </w:num>
  <w:num w:numId="16">
    <w:abstractNumId w:val="17"/>
  </w:num>
  <w:num w:numId="17">
    <w:abstractNumId w:val="11"/>
  </w:num>
  <w:num w:numId="18">
    <w:abstractNumId w:val="3"/>
  </w:num>
  <w:num w:numId="19">
    <w:abstractNumId w:val="0"/>
  </w:num>
  <w:num w:numId="20">
    <w:abstractNumId w:val="13"/>
  </w:num>
  <w:num w:numId="21">
    <w:abstractNumId w:val="12"/>
  </w:num>
  <w:num w:numId="22">
    <w:abstractNumId w:val="2"/>
  </w:num>
  <w:num w:numId="23">
    <w:abstractNumId w:val="27"/>
  </w:num>
  <w:num w:numId="24">
    <w:abstractNumId w:val="6"/>
  </w:num>
  <w:num w:numId="25">
    <w:abstractNumId w:val="29"/>
  </w:num>
  <w:num w:numId="26">
    <w:abstractNumId w:val="28"/>
  </w:num>
  <w:num w:numId="27">
    <w:abstractNumId w:val="31"/>
  </w:num>
  <w:num w:numId="28">
    <w:abstractNumId w:val="25"/>
  </w:num>
  <w:num w:numId="29">
    <w:abstractNumId w:val="19"/>
  </w:num>
  <w:num w:numId="30">
    <w:abstractNumId w:val="30"/>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B9"/>
    <w:rsid w:val="00003916"/>
    <w:rsid w:val="00007594"/>
    <w:rsid w:val="00011966"/>
    <w:rsid w:val="00021032"/>
    <w:rsid w:val="00027BA7"/>
    <w:rsid w:val="000303B7"/>
    <w:rsid w:val="0005329D"/>
    <w:rsid w:val="000714B6"/>
    <w:rsid w:val="0007494B"/>
    <w:rsid w:val="00077C1B"/>
    <w:rsid w:val="0008095D"/>
    <w:rsid w:val="000863CB"/>
    <w:rsid w:val="00093E47"/>
    <w:rsid w:val="00096B11"/>
    <w:rsid w:val="000A575A"/>
    <w:rsid w:val="000E0497"/>
    <w:rsid w:val="000F03E4"/>
    <w:rsid w:val="000F2B71"/>
    <w:rsid w:val="00104277"/>
    <w:rsid w:val="00110F33"/>
    <w:rsid w:val="00114DB9"/>
    <w:rsid w:val="00124ABF"/>
    <w:rsid w:val="0013027B"/>
    <w:rsid w:val="00140B62"/>
    <w:rsid w:val="001577BC"/>
    <w:rsid w:val="00180434"/>
    <w:rsid w:val="00185DB7"/>
    <w:rsid w:val="001A19DB"/>
    <w:rsid w:val="001A7FD2"/>
    <w:rsid w:val="001C109E"/>
    <w:rsid w:val="001D5780"/>
    <w:rsid w:val="00200D09"/>
    <w:rsid w:val="00202506"/>
    <w:rsid w:val="00217919"/>
    <w:rsid w:val="002260EA"/>
    <w:rsid w:val="00237C3A"/>
    <w:rsid w:val="0024258E"/>
    <w:rsid w:val="00253D1F"/>
    <w:rsid w:val="002544DE"/>
    <w:rsid w:val="00257A2F"/>
    <w:rsid w:val="00260CFF"/>
    <w:rsid w:val="0027425C"/>
    <w:rsid w:val="002755E8"/>
    <w:rsid w:val="002C6582"/>
    <w:rsid w:val="002F3B72"/>
    <w:rsid w:val="002F5058"/>
    <w:rsid w:val="00302E7D"/>
    <w:rsid w:val="003073C3"/>
    <w:rsid w:val="00321260"/>
    <w:rsid w:val="00324165"/>
    <w:rsid w:val="00350C5F"/>
    <w:rsid w:val="00351FF0"/>
    <w:rsid w:val="003567AC"/>
    <w:rsid w:val="0036416B"/>
    <w:rsid w:val="00370F11"/>
    <w:rsid w:val="003725F3"/>
    <w:rsid w:val="00386C70"/>
    <w:rsid w:val="003B183A"/>
    <w:rsid w:val="003B6C79"/>
    <w:rsid w:val="003C258E"/>
    <w:rsid w:val="003E489F"/>
    <w:rsid w:val="00403ABD"/>
    <w:rsid w:val="00410ACD"/>
    <w:rsid w:val="0042159E"/>
    <w:rsid w:val="00424287"/>
    <w:rsid w:val="00424940"/>
    <w:rsid w:val="00432BA1"/>
    <w:rsid w:val="0043688B"/>
    <w:rsid w:val="0044052F"/>
    <w:rsid w:val="0044202B"/>
    <w:rsid w:val="0044498A"/>
    <w:rsid w:val="00446F1E"/>
    <w:rsid w:val="0046098A"/>
    <w:rsid w:val="00463BBF"/>
    <w:rsid w:val="00471ED4"/>
    <w:rsid w:val="00476133"/>
    <w:rsid w:val="00481545"/>
    <w:rsid w:val="0048228D"/>
    <w:rsid w:val="00486331"/>
    <w:rsid w:val="004913EF"/>
    <w:rsid w:val="004B68BF"/>
    <w:rsid w:val="004C1814"/>
    <w:rsid w:val="004E4044"/>
    <w:rsid w:val="004E58E5"/>
    <w:rsid w:val="004F4FA2"/>
    <w:rsid w:val="004F4FE7"/>
    <w:rsid w:val="0050153F"/>
    <w:rsid w:val="005168EB"/>
    <w:rsid w:val="0053337E"/>
    <w:rsid w:val="00535EC4"/>
    <w:rsid w:val="0054496E"/>
    <w:rsid w:val="00565636"/>
    <w:rsid w:val="0057144A"/>
    <w:rsid w:val="00575C62"/>
    <w:rsid w:val="00577C1C"/>
    <w:rsid w:val="00590055"/>
    <w:rsid w:val="005A36AB"/>
    <w:rsid w:val="005A59FB"/>
    <w:rsid w:val="005B773D"/>
    <w:rsid w:val="00601054"/>
    <w:rsid w:val="0060165F"/>
    <w:rsid w:val="00606195"/>
    <w:rsid w:val="00620C44"/>
    <w:rsid w:val="00625795"/>
    <w:rsid w:val="0063799A"/>
    <w:rsid w:val="00640AE7"/>
    <w:rsid w:val="00652829"/>
    <w:rsid w:val="0065295C"/>
    <w:rsid w:val="00663AEA"/>
    <w:rsid w:val="00671AEF"/>
    <w:rsid w:val="00692D08"/>
    <w:rsid w:val="006A3D44"/>
    <w:rsid w:val="006B45AE"/>
    <w:rsid w:val="006B4673"/>
    <w:rsid w:val="006C156E"/>
    <w:rsid w:val="006C3B16"/>
    <w:rsid w:val="006D35EB"/>
    <w:rsid w:val="006E4A2F"/>
    <w:rsid w:val="006F0C8F"/>
    <w:rsid w:val="006F59B2"/>
    <w:rsid w:val="00701C0C"/>
    <w:rsid w:val="007040DD"/>
    <w:rsid w:val="00715C7D"/>
    <w:rsid w:val="00721BA4"/>
    <w:rsid w:val="007331DA"/>
    <w:rsid w:val="00733247"/>
    <w:rsid w:val="00752330"/>
    <w:rsid w:val="0075583E"/>
    <w:rsid w:val="007561E7"/>
    <w:rsid w:val="0077603F"/>
    <w:rsid w:val="007852D5"/>
    <w:rsid w:val="00785CE4"/>
    <w:rsid w:val="007B00CB"/>
    <w:rsid w:val="007C11B2"/>
    <w:rsid w:val="007C14D4"/>
    <w:rsid w:val="007F7FD9"/>
    <w:rsid w:val="00810FD3"/>
    <w:rsid w:val="00813996"/>
    <w:rsid w:val="00815E83"/>
    <w:rsid w:val="00821224"/>
    <w:rsid w:val="00825B7D"/>
    <w:rsid w:val="008303B8"/>
    <w:rsid w:val="00834AF1"/>
    <w:rsid w:val="00843756"/>
    <w:rsid w:val="00857D1B"/>
    <w:rsid w:val="00867FD5"/>
    <w:rsid w:val="008767E7"/>
    <w:rsid w:val="00887C99"/>
    <w:rsid w:val="008B6C83"/>
    <w:rsid w:val="008C1F6B"/>
    <w:rsid w:val="008D233D"/>
    <w:rsid w:val="008D2637"/>
    <w:rsid w:val="008D2D3F"/>
    <w:rsid w:val="008D7D9C"/>
    <w:rsid w:val="008E361A"/>
    <w:rsid w:val="008F0604"/>
    <w:rsid w:val="008F2AF0"/>
    <w:rsid w:val="008F491C"/>
    <w:rsid w:val="0090287C"/>
    <w:rsid w:val="00905F3B"/>
    <w:rsid w:val="00910242"/>
    <w:rsid w:val="00911AE6"/>
    <w:rsid w:val="00915769"/>
    <w:rsid w:val="00940749"/>
    <w:rsid w:val="00950455"/>
    <w:rsid w:val="00952F8A"/>
    <w:rsid w:val="0095332D"/>
    <w:rsid w:val="00961926"/>
    <w:rsid w:val="009675AE"/>
    <w:rsid w:val="0097426C"/>
    <w:rsid w:val="00983C9C"/>
    <w:rsid w:val="009876A0"/>
    <w:rsid w:val="009B141E"/>
    <w:rsid w:val="009B23B8"/>
    <w:rsid w:val="009B2DA0"/>
    <w:rsid w:val="009B62D6"/>
    <w:rsid w:val="009B7B35"/>
    <w:rsid w:val="009C53FB"/>
    <w:rsid w:val="009D21D2"/>
    <w:rsid w:val="009D5852"/>
    <w:rsid w:val="009D6ACB"/>
    <w:rsid w:val="009D6DA3"/>
    <w:rsid w:val="009F05C3"/>
    <w:rsid w:val="009F55A4"/>
    <w:rsid w:val="009F5D4C"/>
    <w:rsid w:val="00A216EE"/>
    <w:rsid w:val="00A507DA"/>
    <w:rsid w:val="00A559ED"/>
    <w:rsid w:val="00A61072"/>
    <w:rsid w:val="00A610D3"/>
    <w:rsid w:val="00A76B47"/>
    <w:rsid w:val="00AA7D6C"/>
    <w:rsid w:val="00AD1FF4"/>
    <w:rsid w:val="00AE6C67"/>
    <w:rsid w:val="00AF6A79"/>
    <w:rsid w:val="00B02450"/>
    <w:rsid w:val="00B05177"/>
    <w:rsid w:val="00B05435"/>
    <w:rsid w:val="00B11F34"/>
    <w:rsid w:val="00B13CBA"/>
    <w:rsid w:val="00B144AC"/>
    <w:rsid w:val="00B30E5F"/>
    <w:rsid w:val="00B31329"/>
    <w:rsid w:val="00B35B65"/>
    <w:rsid w:val="00B44800"/>
    <w:rsid w:val="00B47D13"/>
    <w:rsid w:val="00B54FE9"/>
    <w:rsid w:val="00B57908"/>
    <w:rsid w:val="00B6203F"/>
    <w:rsid w:val="00B92EDB"/>
    <w:rsid w:val="00B95F73"/>
    <w:rsid w:val="00BA37F8"/>
    <w:rsid w:val="00BB48C6"/>
    <w:rsid w:val="00BC2BD0"/>
    <w:rsid w:val="00BC5CA3"/>
    <w:rsid w:val="00BE09EF"/>
    <w:rsid w:val="00BE13BE"/>
    <w:rsid w:val="00BE4E0C"/>
    <w:rsid w:val="00BE7835"/>
    <w:rsid w:val="00C02164"/>
    <w:rsid w:val="00C1491E"/>
    <w:rsid w:val="00C15404"/>
    <w:rsid w:val="00C23C4C"/>
    <w:rsid w:val="00C249D4"/>
    <w:rsid w:val="00C27EA4"/>
    <w:rsid w:val="00C36D0A"/>
    <w:rsid w:val="00C37B9A"/>
    <w:rsid w:val="00C527A3"/>
    <w:rsid w:val="00C73073"/>
    <w:rsid w:val="00C77AAD"/>
    <w:rsid w:val="00C858CA"/>
    <w:rsid w:val="00C86709"/>
    <w:rsid w:val="00C87EC1"/>
    <w:rsid w:val="00C93B85"/>
    <w:rsid w:val="00C95922"/>
    <w:rsid w:val="00CA59CA"/>
    <w:rsid w:val="00CC0289"/>
    <w:rsid w:val="00CC23A4"/>
    <w:rsid w:val="00CC4683"/>
    <w:rsid w:val="00CF3350"/>
    <w:rsid w:val="00D06772"/>
    <w:rsid w:val="00D318E0"/>
    <w:rsid w:val="00D4162C"/>
    <w:rsid w:val="00D5186A"/>
    <w:rsid w:val="00D544E0"/>
    <w:rsid w:val="00D70C08"/>
    <w:rsid w:val="00D76C4D"/>
    <w:rsid w:val="00DA7E96"/>
    <w:rsid w:val="00DB4BC3"/>
    <w:rsid w:val="00DB4DC6"/>
    <w:rsid w:val="00DD3451"/>
    <w:rsid w:val="00DD3A5D"/>
    <w:rsid w:val="00DE26A3"/>
    <w:rsid w:val="00DE5100"/>
    <w:rsid w:val="00E00072"/>
    <w:rsid w:val="00E204CA"/>
    <w:rsid w:val="00E2428D"/>
    <w:rsid w:val="00E34577"/>
    <w:rsid w:val="00E504BE"/>
    <w:rsid w:val="00E6002F"/>
    <w:rsid w:val="00E626A1"/>
    <w:rsid w:val="00E8295C"/>
    <w:rsid w:val="00E928F1"/>
    <w:rsid w:val="00E97885"/>
    <w:rsid w:val="00EB2DA5"/>
    <w:rsid w:val="00EC5AF6"/>
    <w:rsid w:val="00EC5DCD"/>
    <w:rsid w:val="00EC66EF"/>
    <w:rsid w:val="00ED03A0"/>
    <w:rsid w:val="00EE26B1"/>
    <w:rsid w:val="00EE513B"/>
    <w:rsid w:val="00F12AC1"/>
    <w:rsid w:val="00F15E67"/>
    <w:rsid w:val="00F62D0C"/>
    <w:rsid w:val="00F64CD3"/>
    <w:rsid w:val="00F931F8"/>
    <w:rsid w:val="00FA561F"/>
    <w:rsid w:val="00FA5CE2"/>
    <w:rsid w:val="00FB3AAE"/>
    <w:rsid w:val="00FB51C0"/>
    <w:rsid w:val="00FB72BD"/>
    <w:rsid w:val="00FC27F2"/>
    <w:rsid w:val="00FE3FBA"/>
    <w:rsid w:val="00FF1E5B"/>
    <w:rsid w:val="00FF5127"/>
    <w:rsid w:val="00FF6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BF"/>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6C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C67"/>
    <w:rPr>
      <w:b/>
      <w:bCs/>
    </w:rPr>
  </w:style>
  <w:style w:type="paragraph" w:styleId="ListeParagraf">
    <w:name w:val="List Paragraph"/>
    <w:basedOn w:val="Normal"/>
    <w:uiPriority w:val="34"/>
    <w:qFormat/>
    <w:rsid w:val="00565636"/>
    <w:pPr>
      <w:ind w:left="720"/>
      <w:contextualSpacing/>
    </w:pPr>
  </w:style>
  <w:style w:type="character" w:styleId="Kpr">
    <w:name w:val="Hyperlink"/>
    <w:basedOn w:val="VarsaylanParagrafYazTipi"/>
    <w:uiPriority w:val="99"/>
    <w:unhideWhenUsed/>
    <w:rsid w:val="00E504BE"/>
    <w:rPr>
      <w:color w:val="0000FF" w:themeColor="hyperlink"/>
      <w:u w:val="single"/>
    </w:rPr>
  </w:style>
  <w:style w:type="paragraph" w:styleId="BalonMetni">
    <w:name w:val="Balloon Text"/>
    <w:basedOn w:val="Normal"/>
    <w:link w:val="BalonMetniChar"/>
    <w:uiPriority w:val="99"/>
    <w:semiHidden/>
    <w:unhideWhenUsed/>
    <w:rsid w:val="00432B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BF"/>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6C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C67"/>
    <w:rPr>
      <w:b/>
      <w:bCs/>
    </w:rPr>
  </w:style>
  <w:style w:type="paragraph" w:styleId="ListeParagraf">
    <w:name w:val="List Paragraph"/>
    <w:basedOn w:val="Normal"/>
    <w:uiPriority w:val="34"/>
    <w:qFormat/>
    <w:rsid w:val="00565636"/>
    <w:pPr>
      <w:ind w:left="720"/>
      <w:contextualSpacing/>
    </w:pPr>
  </w:style>
  <w:style w:type="character" w:styleId="Kpr">
    <w:name w:val="Hyperlink"/>
    <w:basedOn w:val="VarsaylanParagrafYazTipi"/>
    <w:uiPriority w:val="99"/>
    <w:unhideWhenUsed/>
    <w:rsid w:val="00E504BE"/>
    <w:rPr>
      <w:color w:val="0000FF" w:themeColor="hyperlink"/>
      <w:u w:val="single"/>
    </w:rPr>
  </w:style>
  <w:style w:type="paragraph" w:styleId="BalonMetni">
    <w:name w:val="Balloon Text"/>
    <w:basedOn w:val="Normal"/>
    <w:link w:val="BalonMetniChar"/>
    <w:uiPriority w:val="99"/>
    <w:semiHidden/>
    <w:unhideWhenUsed/>
    <w:rsid w:val="00432B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058">
      <w:bodyDiv w:val="1"/>
      <w:marLeft w:val="0"/>
      <w:marRight w:val="0"/>
      <w:marTop w:val="0"/>
      <w:marBottom w:val="0"/>
      <w:divBdr>
        <w:top w:val="none" w:sz="0" w:space="0" w:color="auto"/>
        <w:left w:val="none" w:sz="0" w:space="0" w:color="auto"/>
        <w:bottom w:val="none" w:sz="0" w:space="0" w:color="auto"/>
        <w:right w:val="none" w:sz="0" w:space="0" w:color="auto"/>
      </w:divBdr>
    </w:div>
    <w:div w:id="41683506">
      <w:bodyDiv w:val="1"/>
      <w:marLeft w:val="0"/>
      <w:marRight w:val="0"/>
      <w:marTop w:val="0"/>
      <w:marBottom w:val="0"/>
      <w:divBdr>
        <w:top w:val="none" w:sz="0" w:space="0" w:color="auto"/>
        <w:left w:val="none" w:sz="0" w:space="0" w:color="auto"/>
        <w:bottom w:val="none" w:sz="0" w:space="0" w:color="auto"/>
        <w:right w:val="none" w:sz="0" w:space="0" w:color="auto"/>
      </w:divBdr>
    </w:div>
    <w:div w:id="42795929">
      <w:bodyDiv w:val="1"/>
      <w:marLeft w:val="0"/>
      <w:marRight w:val="0"/>
      <w:marTop w:val="0"/>
      <w:marBottom w:val="0"/>
      <w:divBdr>
        <w:top w:val="none" w:sz="0" w:space="0" w:color="auto"/>
        <w:left w:val="none" w:sz="0" w:space="0" w:color="auto"/>
        <w:bottom w:val="none" w:sz="0" w:space="0" w:color="auto"/>
        <w:right w:val="none" w:sz="0" w:space="0" w:color="auto"/>
      </w:divBdr>
    </w:div>
    <w:div w:id="47343376">
      <w:bodyDiv w:val="1"/>
      <w:marLeft w:val="0"/>
      <w:marRight w:val="0"/>
      <w:marTop w:val="0"/>
      <w:marBottom w:val="0"/>
      <w:divBdr>
        <w:top w:val="none" w:sz="0" w:space="0" w:color="auto"/>
        <w:left w:val="none" w:sz="0" w:space="0" w:color="auto"/>
        <w:bottom w:val="none" w:sz="0" w:space="0" w:color="auto"/>
        <w:right w:val="none" w:sz="0" w:space="0" w:color="auto"/>
      </w:divBdr>
      <w:divsChild>
        <w:div w:id="2020691563">
          <w:marLeft w:val="0"/>
          <w:marRight w:val="0"/>
          <w:marTop w:val="0"/>
          <w:marBottom w:val="0"/>
          <w:divBdr>
            <w:top w:val="none" w:sz="0" w:space="0" w:color="auto"/>
            <w:left w:val="none" w:sz="0" w:space="0" w:color="auto"/>
            <w:bottom w:val="none" w:sz="0" w:space="0" w:color="auto"/>
            <w:right w:val="none" w:sz="0" w:space="0" w:color="auto"/>
          </w:divBdr>
        </w:div>
      </w:divsChild>
    </w:div>
    <w:div w:id="61492025">
      <w:bodyDiv w:val="1"/>
      <w:marLeft w:val="0"/>
      <w:marRight w:val="0"/>
      <w:marTop w:val="0"/>
      <w:marBottom w:val="0"/>
      <w:divBdr>
        <w:top w:val="none" w:sz="0" w:space="0" w:color="auto"/>
        <w:left w:val="none" w:sz="0" w:space="0" w:color="auto"/>
        <w:bottom w:val="none" w:sz="0" w:space="0" w:color="auto"/>
        <w:right w:val="none" w:sz="0" w:space="0" w:color="auto"/>
      </w:divBdr>
    </w:div>
    <w:div w:id="83309990">
      <w:bodyDiv w:val="1"/>
      <w:marLeft w:val="0"/>
      <w:marRight w:val="0"/>
      <w:marTop w:val="0"/>
      <w:marBottom w:val="0"/>
      <w:divBdr>
        <w:top w:val="none" w:sz="0" w:space="0" w:color="auto"/>
        <w:left w:val="none" w:sz="0" w:space="0" w:color="auto"/>
        <w:bottom w:val="none" w:sz="0" w:space="0" w:color="auto"/>
        <w:right w:val="none" w:sz="0" w:space="0" w:color="auto"/>
      </w:divBdr>
    </w:div>
    <w:div w:id="115295198">
      <w:bodyDiv w:val="1"/>
      <w:marLeft w:val="0"/>
      <w:marRight w:val="0"/>
      <w:marTop w:val="0"/>
      <w:marBottom w:val="0"/>
      <w:divBdr>
        <w:top w:val="none" w:sz="0" w:space="0" w:color="auto"/>
        <w:left w:val="none" w:sz="0" w:space="0" w:color="auto"/>
        <w:bottom w:val="none" w:sz="0" w:space="0" w:color="auto"/>
        <w:right w:val="none" w:sz="0" w:space="0" w:color="auto"/>
      </w:divBdr>
    </w:div>
    <w:div w:id="118886211">
      <w:bodyDiv w:val="1"/>
      <w:marLeft w:val="0"/>
      <w:marRight w:val="0"/>
      <w:marTop w:val="0"/>
      <w:marBottom w:val="0"/>
      <w:divBdr>
        <w:top w:val="none" w:sz="0" w:space="0" w:color="auto"/>
        <w:left w:val="none" w:sz="0" w:space="0" w:color="auto"/>
        <w:bottom w:val="none" w:sz="0" w:space="0" w:color="auto"/>
        <w:right w:val="none" w:sz="0" w:space="0" w:color="auto"/>
      </w:divBdr>
    </w:div>
    <w:div w:id="136341913">
      <w:bodyDiv w:val="1"/>
      <w:marLeft w:val="0"/>
      <w:marRight w:val="0"/>
      <w:marTop w:val="0"/>
      <w:marBottom w:val="0"/>
      <w:divBdr>
        <w:top w:val="none" w:sz="0" w:space="0" w:color="auto"/>
        <w:left w:val="none" w:sz="0" w:space="0" w:color="auto"/>
        <w:bottom w:val="none" w:sz="0" w:space="0" w:color="auto"/>
        <w:right w:val="none" w:sz="0" w:space="0" w:color="auto"/>
      </w:divBdr>
      <w:divsChild>
        <w:div w:id="1876312566">
          <w:marLeft w:val="-225"/>
          <w:marRight w:val="-225"/>
          <w:marTop w:val="0"/>
          <w:marBottom w:val="0"/>
          <w:divBdr>
            <w:top w:val="none" w:sz="0" w:space="0" w:color="auto"/>
            <w:left w:val="none" w:sz="0" w:space="0" w:color="auto"/>
            <w:bottom w:val="none" w:sz="0" w:space="0" w:color="auto"/>
            <w:right w:val="none" w:sz="0" w:space="0" w:color="auto"/>
          </w:divBdr>
          <w:divsChild>
            <w:div w:id="601109787">
              <w:marLeft w:val="0"/>
              <w:marRight w:val="0"/>
              <w:marTop w:val="0"/>
              <w:marBottom w:val="0"/>
              <w:divBdr>
                <w:top w:val="none" w:sz="0" w:space="0" w:color="auto"/>
                <w:left w:val="none" w:sz="0" w:space="0" w:color="auto"/>
                <w:bottom w:val="none" w:sz="0" w:space="0" w:color="auto"/>
                <w:right w:val="none" w:sz="0" w:space="0" w:color="auto"/>
              </w:divBdr>
              <w:divsChild>
                <w:div w:id="1346707696">
                  <w:marLeft w:val="0"/>
                  <w:marRight w:val="0"/>
                  <w:marTop w:val="0"/>
                  <w:marBottom w:val="600"/>
                  <w:divBdr>
                    <w:top w:val="none" w:sz="0" w:space="0" w:color="auto"/>
                    <w:left w:val="none" w:sz="0" w:space="0" w:color="auto"/>
                    <w:bottom w:val="single" w:sz="6" w:space="15" w:color="EEEEEE"/>
                    <w:right w:val="none" w:sz="0" w:space="0" w:color="auto"/>
                  </w:divBdr>
                  <w:divsChild>
                    <w:div w:id="2140030846">
                      <w:marLeft w:val="0"/>
                      <w:marRight w:val="0"/>
                      <w:marTop w:val="0"/>
                      <w:marBottom w:val="0"/>
                      <w:divBdr>
                        <w:top w:val="none" w:sz="0" w:space="0" w:color="auto"/>
                        <w:left w:val="none" w:sz="0" w:space="0" w:color="auto"/>
                        <w:bottom w:val="none" w:sz="0" w:space="0" w:color="auto"/>
                        <w:right w:val="none" w:sz="0" w:space="0" w:color="auto"/>
                      </w:divBdr>
                      <w:divsChild>
                        <w:div w:id="18724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6180">
      <w:bodyDiv w:val="1"/>
      <w:marLeft w:val="0"/>
      <w:marRight w:val="0"/>
      <w:marTop w:val="0"/>
      <w:marBottom w:val="0"/>
      <w:divBdr>
        <w:top w:val="none" w:sz="0" w:space="0" w:color="auto"/>
        <w:left w:val="none" w:sz="0" w:space="0" w:color="auto"/>
        <w:bottom w:val="none" w:sz="0" w:space="0" w:color="auto"/>
        <w:right w:val="none" w:sz="0" w:space="0" w:color="auto"/>
      </w:divBdr>
    </w:div>
    <w:div w:id="169566688">
      <w:bodyDiv w:val="1"/>
      <w:marLeft w:val="0"/>
      <w:marRight w:val="0"/>
      <w:marTop w:val="0"/>
      <w:marBottom w:val="0"/>
      <w:divBdr>
        <w:top w:val="none" w:sz="0" w:space="0" w:color="auto"/>
        <w:left w:val="none" w:sz="0" w:space="0" w:color="auto"/>
        <w:bottom w:val="none" w:sz="0" w:space="0" w:color="auto"/>
        <w:right w:val="none" w:sz="0" w:space="0" w:color="auto"/>
      </w:divBdr>
      <w:divsChild>
        <w:div w:id="1011760272">
          <w:marLeft w:val="-225"/>
          <w:marRight w:val="-225"/>
          <w:marTop w:val="0"/>
          <w:marBottom w:val="0"/>
          <w:divBdr>
            <w:top w:val="none" w:sz="0" w:space="0" w:color="auto"/>
            <w:left w:val="none" w:sz="0" w:space="0" w:color="auto"/>
            <w:bottom w:val="none" w:sz="0" w:space="0" w:color="auto"/>
            <w:right w:val="none" w:sz="0" w:space="0" w:color="auto"/>
          </w:divBdr>
          <w:divsChild>
            <w:div w:id="1782147985">
              <w:marLeft w:val="0"/>
              <w:marRight w:val="0"/>
              <w:marTop w:val="0"/>
              <w:marBottom w:val="0"/>
              <w:divBdr>
                <w:top w:val="none" w:sz="0" w:space="0" w:color="auto"/>
                <w:left w:val="none" w:sz="0" w:space="0" w:color="auto"/>
                <w:bottom w:val="none" w:sz="0" w:space="0" w:color="auto"/>
                <w:right w:val="none" w:sz="0" w:space="0" w:color="auto"/>
              </w:divBdr>
              <w:divsChild>
                <w:div w:id="1200624030">
                  <w:marLeft w:val="0"/>
                  <w:marRight w:val="0"/>
                  <w:marTop w:val="0"/>
                  <w:marBottom w:val="600"/>
                  <w:divBdr>
                    <w:top w:val="none" w:sz="0" w:space="0" w:color="auto"/>
                    <w:left w:val="none" w:sz="0" w:space="0" w:color="auto"/>
                    <w:bottom w:val="single" w:sz="6" w:space="15" w:color="EEEEEE"/>
                    <w:right w:val="none" w:sz="0" w:space="0" w:color="auto"/>
                  </w:divBdr>
                  <w:divsChild>
                    <w:div w:id="241524224">
                      <w:marLeft w:val="0"/>
                      <w:marRight w:val="0"/>
                      <w:marTop w:val="0"/>
                      <w:marBottom w:val="0"/>
                      <w:divBdr>
                        <w:top w:val="none" w:sz="0" w:space="0" w:color="auto"/>
                        <w:left w:val="none" w:sz="0" w:space="0" w:color="auto"/>
                        <w:bottom w:val="none" w:sz="0" w:space="0" w:color="auto"/>
                        <w:right w:val="none" w:sz="0" w:space="0" w:color="auto"/>
                      </w:divBdr>
                      <w:divsChild>
                        <w:div w:id="1068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807">
      <w:bodyDiv w:val="1"/>
      <w:marLeft w:val="0"/>
      <w:marRight w:val="0"/>
      <w:marTop w:val="0"/>
      <w:marBottom w:val="0"/>
      <w:divBdr>
        <w:top w:val="none" w:sz="0" w:space="0" w:color="auto"/>
        <w:left w:val="none" w:sz="0" w:space="0" w:color="auto"/>
        <w:bottom w:val="none" w:sz="0" w:space="0" w:color="auto"/>
        <w:right w:val="none" w:sz="0" w:space="0" w:color="auto"/>
      </w:divBdr>
    </w:div>
    <w:div w:id="195505580">
      <w:bodyDiv w:val="1"/>
      <w:marLeft w:val="0"/>
      <w:marRight w:val="0"/>
      <w:marTop w:val="0"/>
      <w:marBottom w:val="0"/>
      <w:divBdr>
        <w:top w:val="none" w:sz="0" w:space="0" w:color="auto"/>
        <w:left w:val="none" w:sz="0" w:space="0" w:color="auto"/>
        <w:bottom w:val="none" w:sz="0" w:space="0" w:color="auto"/>
        <w:right w:val="none" w:sz="0" w:space="0" w:color="auto"/>
      </w:divBdr>
    </w:div>
    <w:div w:id="200166656">
      <w:bodyDiv w:val="1"/>
      <w:marLeft w:val="0"/>
      <w:marRight w:val="0"/>
      <w:marTop w:val="0"/>
      <w:marBottom w:val="0"/>
      <w:divBdr>
        <w:top w:val="none" w:sz="0" w:space="0" w:color="auto"/>
        <w:left w:val="none" w:sz="0" w:space="0" w:color="auto"/>
        <w:bottom w:val="none" w:sz="0" w:space="0" w:color="auto"/>
        <w:right w:val="none" w:sz="0" w:space="0" w:color="auto"/>
      </w:divBdr>
    </w:div>
    <w:div w:id="204490429">
      <w:bodyDiv w:val="1"/>
      <w:marLeft w:val="0"/>
      <w:marRight w:val="0"/>
      <w:marTop w:val="0"/>
      <w:marBottom w:val="0"/>
      <w:divBdr>
        <w:top w:val="none" w:sz="0" w:space="0" w:color="auto"/>
        <w:left w:val="none" w:sz="0" w:space="0" w:color="auto"/>
        <w:bottom w:val="none" w:sz="0" w:space="0" w:color="auto"/>
        <w:right w:val="none" w:sz="0" w:space="0" w:color="auto"/>
      </w:divBdr>
    </w:div>
    <w:div w:id="223680468">
      <w:bodyDiv w:val="1"/>
      <w:marLeft w:val="0"/>
      <w:marRight w:val="0"/>
      <w:marTop w:val="0"/>
      <w:marBottom w:val="0"/>
      <w:divBdr>
        <w:top w:val="none" w:sz="0" w:space="0" w:color="auto"/>
        <w:left w:val="none" w:sz="0" w:space="0" w:color="auto"/>
        <w:bottom w:val="none" w:sz="0" w:space="0" w:color="auto"/>
        <w:right w:val="none" w:sz="0" w:space="0" w:color="auto"/>
      </w:divBdr>
    </w:div>
    <w:div w:id="228728829">
      <w:bodyDiv w:val="1"/>
      <w:marLeft w:val="0"/>
      <w:marRight w:val="0"/>
      <w:marTop w:val="0"/>
      <w:marBottom w:val="0"/>
      <w:divBdr>
        <w:top w:val="none" w:sz="0" w:space="0" w:color="auto"/>
        <w:left w:val="none" w:sz="0" w:space="0" w:color="auto"/>
        <w:bottom w:val="none" w:sz="0" w:space="0" w:color="auto"/>
        <w:right w:val="none" w:sz="0" w:space="0" w:color="auto"/>
      </w:divBdr>
    </w:div>
    <w:div w:id="253636276">
      <w:bodyDiv w:val="1"/>
      <w:marLeft w:val="0"/>
      <w:marRight w:val="0"/>
      <w:marTop w:val="0"/>
      <w:marBottom w:val="0"/>
      <w:divBdr>
        <w:top w:val="none" w:sz="0" w:space="0" w:color="auto"/>
        <w:left w:val="none" w:sz="0" w:space="0" w:color="auto"/>
        <w:bottom w:val="none" w:sz="0" w:space="0" w:color="auto"/>
        <w:right w:val="none" w:sz="0" w:space="0" w:color="auto"/>
      </w:divBdr>
    </w:div>
    <w:div w:id="256716449">
      <w:bodyDiv w:val="1"/>
      <w:marLeft w:val="0"/>
      <w:marRight w:val="0"/>
      <w:marTop w:val="0"/>
      <w:marBottom w:val="0"/>
      <w:divBdr>
        <w:top w:val="none" w:sz="0" w:space="0" w:color="auto"/>
        <w:left w:val="none" w:sz="0" w:space="0" w:color="auto"/>
        <w:bottom w:val="none" w:sz="0" w:space="0" w:color="auto"/>
        <w:right w:val="none" w:sz="0" w:space="0" w:color="auto"/>
      </w:divBdr>
    </w:div>
    <w:div w:id="262614529">
      <w:bodyDiv w:val="1"/>
      <w:marLeft w:val="0"/>
      <w:marRight w:val="0"/>
      <w:marTop w:val="0"/>
      <w:marBottom w:val="0"/>
      <w:divBdr>
        <w:top w:val="none" w:sz="0" w:space="0" w:color="auto"/>
        <w:left w:val="none" w:sz="0" w:space="0" w:color="auto"/>
        <w:bottom w:val="none" w:sz="0" w:space="0" w:color="auto"/>
        <w:right w:val="none" w:sz="0" w:space="0" w:color="auto"/>
      </w:divBdr>
    </w:div>
    <w:div w:id="269819783">
      <w:bodyDiv w:val="1"/>
      <w:marLeft w:val="0"/>
      <w:marRight w:val="0"/>
      <w:marTop w:val="0"/>
      <w:marBottom w:val="0"/>
      <w:divBdr>
        <w:top w:val="none" w:sz="0" w:space="0" w:color="auto"/>
        <w:left w:val="none" w:sz="0" w:space="0" w:color="auto"/>
        <w:bottom w:val="none" w:sz="0" w:space="0" w:color="auto"/>
        <w:right w:val="none" w:sz="0" w:space="0" w:color="auto"/>
      </w:divBdr>
      <w:divsChild>
        <w:div w:id="679086238">
          <w:marLeft w:val="0"/>
          <w:marRight w:val="0"/>
          <w:marTop w:val="0"/>
          <w:marBottom w:val="0"/>
          <w:divBdr>
            <w:top w:val="none" w:sz="0" w:space="0" w:color="auto"/>
            <w:left w:val="none" w:sz="0" w:space="0" w:color="auto"/>
            <w:bottom w:val="none" w:sz="0" w:space="0" w:color="auto"/>
            <w:right w:val="none" w:sz="0" w:space="0" w:color="auto"/>
          </w:divBdr>
          <w:divsChild>
            <w:div w:id="421488165">
              <w:marLeft w:val="0"/>
              <w:marRight w:val="0"/>
              <w:marTop w:val="0"/>
              <w:marBottom w:val="0"/>
              <w:divBdr>
                <w:top w:val="none" w:sz="0" w:space="0" w:color="auto"/>
                <w:left w:val="none" w:sz="0" w:space="0" w:color="auto"/>
                <w:bottom w:val="none" w:sz="0" w:space="0" w:color="auto"/>
                <w:right w:val="none" w:sz="0" w:space="0" w:color="auto"/>
              </w:divBdr>
            </w:div>
            <w:div w:id="1104156270">
              <w:marLeft w:val="0"/>
              <w:marRight w:val="0"/>
              <w:marTop w:val="0"/>
              <w:marBottom w:val="0"/>
              <w:divBdr>
                <w:top w:val="none" w:sz="0" w:space="0" w:color="auto"/>
                <w:left w:val="none" w:sz="0" w:space="0" w:color="auto"/>
                <w:bottom w:val="none" w:sz="0" w:space="0" w:color="auto"/>
                <w:right w:val="none" w:sz="0" w:space="0" w:color="auto"/>
              </w:divBdr>
            </w:div>
            <w:div w:id="1410692155">
              <w:marLeft w:val="0"/>
              <w:marRight w:val="0"/>
              <w:marTop w:val="0"/>
              <w:marBottom w:val="0"/>
              <w:divBdr>
                <w:top w:val="none" w:sz="0" w:space="0" w:color="auto"/>
                <w:left w:val="none" w:sz="0" w:space="0" w:color="auto"/>
                <w:bottom w:val="none" w:sz="0" w:space="0" w:color="auto"/>
                <w:right w:val="none" w:sz="0" w:space="0" w:color="auto"/>
              </w:divBdr>
              <w:divsChild>
                <w:div w:id="1260135642">
                  <w:marLeft w:val="0"/>
                  <w:marRight w:val="0"/>
                  <w:marTop w:val="0"/>
                  <w:marBottom w:val="0"/>
                  <w:divBdr>
                    <w:top w:val="none" w:sz="0" w:space="0" w:color="auto"/>
                    <w:left w:val="none" w:sz="0" w:space="0" w:color="auto"/>
                    <w:bottom w:val="none" w:sz="0" w:space="0" w:color="auto"/>
                    <w:right w:val="none" w:sz="0" w:space="0" w:color="auto"/>
                  </w:divBdr>
                  <w:divsChild>
                    <w:div w:id="1394307032">
                      <w:marLeft w:val="0"/>
                      <w:marRight w:val="0"/>
                      <w:marTop w:val="0"/>
                      <w:marBottom w:val="0"/>
                      <w:divBdr>
                        <w:top w:val="none" w:sz="0" w:space="0" w:color="auto"/>
                        <w:left w:val="none" w:sz="0" w:space="0" w:color="auto"/>
                        <w:bottom w:val="none" w:sz="0" w:space="0" w:color="auto"/>
                        <w:right w:val="none" w:sz="0" w:space="0" w:color="auto"/>
                      </w:divBdr>
                      <w:divsChild>
                        <w:div w:id="742335462">
                          <w:marLeft w:val="0"/>
                          <w:marRight w:val="0"/>
                          <w:marTop w:val="0"/>
                          <w:marBottom w:val="0"/>
                          <w:divBdr>
                            <w:top w:val="none" w:sz="0" w:space="0" w:color="auto"/>
                            <w:left w:val="none" w:sz="0" w:space="0" w:color="auto"/>
                            <w:bottom w:val="none" w:sz="0" w:space="0" w:color="auto"/>
                            <w:right w:val="none" w:sz="0" w:space="0" w:color="auto"/>
                          </w:divBdr>
                          <w:divsChild>
                            <w:div w:id="1341006141">
                              <w:marLeft w:val="0"/>
                              <w:marRight w:val="0"/>
                              <w:marTop w:val="0"/>
                              <w:marBottom w:val="0"/>
                              <w:divBdr>
                                <w:top w:val="none" w:sz="0" w:space="0" w:color="auto"/>
                                <w:left w:val="none" w:sz="0" w:space="0" w:color="auto"/>
                                <w:bottom w:val="none" w:sz="0" w:space="0" w:color="auto"/>
                                <w:right w:val="none" w:sz="0" w:space="0" w:color="auto"/>
                              </w:divBdr>
                              <w:divsChild>
                                <w:div w:id="21347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061175">
          <w:marLeft w:val="0"/>
          <w:marRight w:val="0"/>
          <w:marTop w:val="0"/>
          <w:marBottom w:val="0"/>
          <w:divBdr>
            <w:top w:val="none" w:sz="0" w:space="0" w:color="auto"/>
            <w:left w:val="none" w:sz="0" w:space="0" w:color="auto"/>
            <w:bottom w:val="none" w:sz="0" w:space="0" w:color="auto"/>
            <w:right w:val="none" w:sz="0" w:space="0" w:color="auto"/>
          </w:divBdr>
          <w:divsChild>
            <w:div w:id="429471078">
              <w:marLeft w:val="0"/>
              <w:marRight w:val="0"/>
              <w:marTop w:val="0"/>
              <w:marBottom w:val="0"/>
              <w:divBdr>
                <w:top w:val="none" w:sz="0" w:space="0" w:color="auto"/>
                <w:left w:val="none" w:sz="0" w:space="0" w:color="auto"/>
                <w:bottom w:val="none" w:sz="0" w:space="0" w:color="auto"/>
                <w:right w:val="none" w:sz="0" w:space="0" w:color="auto"/>
              </w:divBdr>
              <w:divsChild>
                <w:div w:id="358050394">
                  <w:marLeft w:val="0"/>
                  <w:marRight w:val="0"/>
                  <w:marTop w:val="0"/>
                  <w:marBottom w:val="0"/>
                  <w:divBdr>
                    <w:top w:val="none" w:sz="0" w:space="0" w:color="auto"/>
                    <w:left w:val="none" w:sz="0" w:space="0" w:color="auto"/>
                    <w:bottom w:val="none" w:sz="0" w:space="0" w:color="auto"/>
                    <w:right w:val="none" w:sz="0" w:space="0" w:color="auto"/>
                  </w:divBdr>
                  <w:divsChild>
                    <w:div w:id="483474983">
                      <w:marLeft w:val="0"/>
                      <w:marRight w:val="0"/>
                      <w:marTop w:val="0"/>
                      <w:marBottom w:val="0"/>
                      <w:divBdr>
                        <w:top w:val="none" w:sz="0" w:space="0" w:color="auto"/>
                        <w:left w:val="none" w:sz="0" w:space="0" w:color="auto"/>
                        <w:bottom w:val="none" w:sz="0" w:space="0" w:color="auto"/>
                        <w:right w:val="none" w:sz="0" w:space="0" w:color="auto"/>
                      </w:divBdr>
                    </w:div>
                    <w:div w:id="155072458">
                      <w:marLeft w:val="0"/>
                      <w:marRight w:val="0"/>
                      <w:marTop w:val="0"/>
                      <w:marBottom w:val="0"/>
                      <w:divBdr>
                        <w:top w:val="none" w:sz="0" w:space="0" w:color="auto"/>
                        <w:left w:val="none" w:sz="0" w:space="0" w:color="auto"/>
                        <w:bottom w:val="none" w:sz="0" w:space="0" w:color="auto"/>
                        <w:right w:val="none" w:sz="0" w:space="0" w:color="auto"/>
                      </w:divBdr>
                    </w:div>
                    <w:div w:id="17659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2253">
              <w:marLeft w:val="0"/>
              <w:marRight w:val="0"/>
              <w:marTop w:val="0"/>
              <w:marBottom w:val="0"/>
              <w:divBdr>
                <w:top w:val="none" w:sz="0" w:space="0" w:color="auto"/>
                <w:left w:val="none" w:sz="0" w:space="0" w:color="auto"/>
                <w:bottom w:val="none" w:sz="0" w:space="0" w:color="auto"/>
                <w:right w:val="none" w:sz="0" w:space="0" w:color="auto"/>
              </w:divBdr>
              <w:divsChild>
                <w:div w:id="2117942696">
                  <w:marLeft w:val="0"/>
                  <w:marRight w:val="0"/>
                  <w:marTop w:val="0"/>
                  <w:marBottom w:val="0"/>
                  <w:divBdr>
                    <w:top w:val="none" w:sz="0" w:space="0" w:color="auto"/>
                    <w:left w:val="none" w:sz="0" w:space="0" w:color="auto"/>
                    <w:bottom w:val="none" w:sz="0" w:space="0" w:color="auto"/>
                    <w:right w:val="none" w:sz="0" w:space="0" w:color="auto"/>
                  </w:divBdr>
                  <w:divsChild>
                    <w:div w:id="591937117">
                      <w:marLeft w:val="0"/>
                      <w:marRight w:val="0"/>
                      <w:marTop w:val="0"/>
                      <w:marBottom w:val="0"/>
                      <w:divBdr>
                        <w:top w:val="none" w:sz="0" w:space="0" w:color="auto"/>
                        <w:left w:val="none" w:sz="0" w:space="0" w:color="auto"/>
                        <w:bottom w:val="none" w:sz="0" w:space="0" w:color="auto"/>
                        <w:right w:val="none" w:sz="0" w:space="0" w:color="auto"/>
                      </w:divBdr>
                      <w:divsChild>
                        <w:div w:id="1934242370">
                          <w:marLeft w:val="0"/>
                          <w:marRight w:val="0"/>
                          <w:marTop w:val="0"/>
                          <w:marBottom w:val="0"/>
                          <w:divBdr>
                            <w:top w:val="none" w:sz="0" w:space="0" w:color="auto"/>
                            <w:left w:val="none" w:sz="0" w:space="0" w:color="auto"/>
                            <w:bottom w:val="none" w:sz="0" w:space="0" w:color="auto"/>
                            <w:right w:val="none" w:sz="0" w:space="0" w:color="auto"/>
                          </w:divBdr>
                          <w:divsChild>
                            <w:div w:id="771824908">
                              <w:marLeft w:val="0"/>
                              <w:marRight w:val="0"/>
                              <w:marTop w:val="0"/>
                              <w:marBottom w:val="0"/>
                              <w:divBdr>
                                <w:top w:val="none" w:sz="0" w:space="0" w:color="auto"/>
                                <w:left w:val="none" w:sz="0" w:space="0" w:color="auto"/>
                                <w:bottom w:val="none" w:sz="0" w:space="0" w:color="auto"/>
                                <w:right w:val="none" w:sz="0" w:space="0" w:color="auto"/>
                              </w:divBdr>
                              <w:divsChild>
                                <w:div w:id="465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297107">
      <w:bodyDiv w:val="1"/>
      <w:marLeft w:val="0"/>
      <w:marRight w:val="0"/>
      <w:marTop w:val="0"/>
      <w:marBottom w:val="0"/>
      <w:divBdr>
        <w:top w:val="none" w:sz="0" w:space="0" w:color="auto"/>
        <w:left w:val="none" w:sz="0" w:space="0" w:color="auto"/>
        <w:bottom w:val="none" w:sz="0" w:space="0" w:color="auto"/>
        <w:right w:val="none" w:sz="0" w:space="0" w:color="auto"/>
      </w:divBdr>
    </w:div>
    <w:div w:id="348457861">
      <w:bodyDiv w:val="1"/>
      <w:marLeft w:val="0"/>
      <w:marRight w:val="0"/>
      <w:marTop w:val="0"/>
      <w:marBottom w:val="0"/>
      <w:divBdr>
        <w:top w:val="none" w:sz="0" w:space="0" w:color="auto"/>
        <w:left w:val="none" w:sz="0" w:space="0" w:color="auto"/>
        <w:bottom w:val="none" w:sz="0" w:space="0" w:color="auto"/>
        <w:right w:val="none" w:sz="0" w:space="0" w:color="auto"/>
      </w:divBdr>
      <w:divsChild>
        <w:div w:id="1581333822">
          <w:marLeft w:val="0"/>
          <w:marRight w:val="0"/>
          <w:marTop w:val="0"/>
          <w:marBottom w:val="0"/>
          <w:divBdr>
            <w:top w:val="none" w:sz="0" w:space="0" w:color="auto"/>
            <w:left w:val="none" w:sz="0" w:space="0" w:color="auto"/>
            <w:bottom w:val="none" w:sz="0" w:space="0" w:color="auto"/>
            <w:right w:val="none" w:sz="0" w:space="0" w:color="auto"/>
          </w:divBdr>
        </w:div>
      </w:divsChild>
    </w:div>
    <w:div w:id="357436887">
      <w:bodyDiv w:val="1"/>
      <w:marLeft w:val="0"/>
      <w:marRight w:val="0"/>
      <w:marTop w:val="0"/>
      <w:marBottom w:val="0"/>
      <w:divBdr>
        <w:top w:val="none" w:sz="0" w:space="0" w:color="auto"/>
        <w:left w:val="none" w:sz="0" w:space="0" w:color="auto"/>
        <w:bottom w:val="none" w:sz="0" w:space="0" w:color="auto"/>
        <w:right w:val="none" w:sz="0" w:space="0" w:color="auto"/>
      </w:divBdr>
      <w:divsChild>
        <w:div w:id="427846123">
          <w:marLeft w:val="0"/>
          <w:marRight w:val="0"/>
          <w:marTop w:val="0"/>
          <w:marBottom w:val="0"/>
          <w:divBdr>
            <w:top w:val="none" w:sz="0" w:space="0" w:color="auto"/>
            <w:left w:val="none" w:sz="0" w:space="0" w:color="auto"/>
            <w:bottom w:val="none" w:sz="0" w:space="0" w:color="auto"/>
            <w:right w:val="none" w:sz="0" w:space="0" w:color="auto"/>
          </w:divBdr>
        </w:div>
      </w:divsChild>
    </w:div>
    <w:div w:id="358627362">
      <w:bodyDiv w:val="1"/>
      <w:marLeft w:val="0"/>
      <w:marRight w:val="0"/>
      <w:marTop w:val="0"/>
      <w:marBottom w:val="0"/>
      <w:divBdr>
        <w:top w:val="none" w:sz="0" w:space="0" w:color="auto"/>
        <w:left w:val="none" w:sz="0" w:space="0" w:color="auto"/>
        <w:bottom w:val="none" w:sz="0" w:space="0" w:color="auto"/>
        <w:right w:val="none" w:sz="0" w:space="0" w:color="auto"/>
      </w:divBdr>
    </w:div>
    <w:div w:id="362561782">
      <w:bodyDiv w:val="1"/>
      <w:marLeft w:val="0"/>
      <w:marRight w:val="0"/>
      <w:marTop w:val="0"/>
      <w:marBottom w:val="0"/>
      <w:divBdr>
        <w:top w:val="none" w:sz="0" w:space="0" w:color="auto"/>
        <w:left w:val="none" w:sz="0" w:space="0" w:color="auto"/>
        <w:bottom w:val="none" w:sz="0" w:space="0" w:color="auto"/>
        <w:right w:val="none" w:sz="0" w:space="0" w:color="auto"/>
      </w:divBdr>
      <w:divsChild>
        <w:div w:id="352417514">
          <w:marLeft w:val="0"/>
          <w:marRight w:val="0"/>
          <w:marTop w:val="0"/>
          <w:marBottom w:val="0"/>
          <w:divBdr>
            <w:top w:val="none" w:sz="0" w:space="0" w:color="auto"/>
            <w:left w:val="none" w:sz="0" w:space="0" w:color="auto"/>
            <w:bottom w:val="none" w:sz="0" w:space="0" w:color="auto"/>
            <w:right w:val="none" w:sz="0" w:space="0" w:color="auto"/>
          </w:divBdr>
        </w:div>
      </w:divsChild>
    </w:div>
    <w:div w:id="390662432">
      <w:bodyDiv w:val="1"/>
      <w:marLeft w:val="0"/>
      <w:marRight w:val="0"/>
      <w:marTop w:val="0"/>
      <w:marBottom w:val="0"/>
      <w:divBdr>
        <w:top w:val="none" w:sz="0" w:space="0" w:color="auto"/>
        <w:left w:val="none" w:sz="0" w:space="0" w:color="auto"/>
        <w:bottom w:val="none" w:sz="0" w:space="0" w:color="auto"/>
        <w:right w:val="none" w:sz="0" w:space="0" w:color="auto"/>
      </w:divBdr>
      <w:divsChild>
        <w:div w:id="920068449">
          <w:marLeft w:val="-225"/>
          <w:marRight w:val="-225"/>
          <w:marTop w:val="0"/>
          <w:marBottom w:val="0"/>
          <w:divBdr>
            <w:top w:val="none" w:sz="0" w:space="0" w:color="auto"/>
            <w:left w:val="none" w:sz="0" w:space="0" w:color="auto"/>
            <w:bottom w:val="none" w:sz="0" w:space="0" w:color="auto"/>
            <w:right w:val="none" w:sz="0" w:space="0" w:color="auto"/>
          </w:divBdr>
          <w:divsChild>
            <w:div w:id="621034785">
              <w:marLeft w:val="0"/>
              <w:marRight w:val="0"/>
              <w:marTop w:val="0"/>
              <w:marBottom w:val="0"/>
              <w:divBdr>
                <w:top w:val="none" w:sz="0" w:space="0" w:color="auto"/>
                <w:left w:val="none" w:sz="0" w:space="0" w:color="auto"/>
                <w:bottom w:val="none" w:sz="0" w:space="0" w:color="auto"/>
                <w:right w:val="none" w:sz="0" w:space="0" w:color="auto"/>
              </w:divBdr>
              <w:divsChild>
                <w:div w:id="1465125319">
                  <w:marLeft w:val="0"/>
                  <w:marRight w:val="0"/>
                  <w:marTop w:val="0"/>
                  <w:marBottom w:val="600"/>
                  <w:divBdr>
                    <w:top w:val="none" w:sz="0" w:space="0" w:color="auto"/>
                    <w:left w:val="none" w:sz="0" w:space="0" w:color="auto"/>
                    <w:bottom w:val="single" w:sz="6" w:space="15" w:color="EEEEEE"/>
                    <w:right w:val="none" w:sz="0" w:space="0" w:color="auto"/>
                  </w:divBdr>
                  <w:divsChild>
                    <w:div w:id="590353345">
                      <w:marLeft w:val="0"/>
                      <w:marRight w:val="0"/>
                      <w:marTop w:val="0"/>
                      <w:marBottom w:val="0"/>
                      <w:divBdr>
                        <w:top w:val="none" w:sz="0" w:space="0" w:color="auto"/>
                        <w:left w:val="none" w:sz="0" w:space="0" w:color="auto"/>
                        <w:bottom w:val="none" w:sz="0" w:space="0" w:color="auto"/>
                        <w:right w:val="none" w:sz="0" w:space="0" w:color="auto"/>
                      </w:divBdr>
                      <w:divsChild>
                        <w:div w:id="14139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6646">
      <w:bodyDiv w:val="1"/>
      <w:marLeft w:val="0"/>
      <w:marRight w:val="0"/>
      <w:marTop w:val="0"/>
      <w:marBottom w:val="0"/>
      <w:divBdr>
        <w:top w:val="none" w:sz="0" w:space="0" w:color="auto"/>
        <w:left w:val="none" w:sz="0" w:space="0" w:color="auto"/>
        <w:bottom w:val="none" w:sz="0" w:space="0" w:color="auto"/>
        <w:right w:val="none" w:sz="0" w:space="0" w:color="auto"/>
      </w:divBdr>
    </w:div>
    <w:div w:id="412090729">
      <w:bodyDiv w:val="1"/>
      <w:marLeft w:val="0"/>
      <w:marRight w:val="0"/>
      <w:marTop w:val="0"/>
      <w:marBottom w:val="0"/>
      <w:divBdr>
        <w:top w:val="none" w:sz="0" w:space="0" w:color="auto"/>
        <w:left w:val="none" w:sz="0" w:space="0" w:color="auto"/>
        <w:bottom w:val="none" w:sz="0" w:space="0" w:color="auto"/>
        <w:right w:val="none" w:sz="0" w:space="0" w:color="auto"/>
      </w:divBdr>
      <w:divsChild>
        <w:div w:id="1763377279">
          <w:marLeft w:val="0"/>
          <w:marRight w:val="0"/>
          <w:marTop w:val="0"/>
          <w:marBottom w:val="0"/>
          <w:divBdr>
            <w:top w:val="none" w:sz="0" w:space="0" w:color="auto"/>
            <w:left w:val="none" w:sz="0" w:space="0" w:color="auto"/>
            <w:bottom w:val="none" w:sz="0" w:space="0" w:color="auto"/>
            <w:right w:val="none" w:sz="0" w:space="0" w:color="auto"/>
          </w:divBdr>
        </w:div>
      </w:divsChild>
    </w:div>
    <w:div w:id="425200827">
      <w:bodyDiv w:val="1"/>
      <w:marLeft w:val="0"/>
      <w:marRight w:val="0"/>
      <w:marTop w:val="0"/>
      <w:marBottom w:val="0"/>
      <w:divBdr>
        <w:top w:val="none" w:sz="0" w:space="0" w:color="auto"/>
        <w:left w:val="none" w:sz="0" w:space="0" w:color="auto"/>
        <w:bottom w:val="none" w:sz="0" w:space="0" w:color="auto"/>
        <w:right w:val="none" w:sz="0" w:space="0" w:color="auto"/>
      </w:divBdr>
      <w:divsChild>
        <w:div w:id="744910226">
          <w:marLeft w:val="-225"/>
          <w:marRight w:val="-225"/>
          <w:marTop w:val="0"/>
          <w:marBottom w:val="0"/>
          <w:divBdr>
            <w:top w:val="none" w:sz="0" w:space="0" w:color="auto"/>
            <w:left w:val="none" w:sz="0" w:space="0" w:color="auto"/>
            <w:bottom w:val="none" w:sz="0" w:space="0" w:color="auto"/>
            <w:right w:val="none" w:sz="0" w:space="0" w:color="auto"/>
          </w:divBdr>
          <w:divsChild>
            <w:div w:id="672531921">
              <w:marLeft w:val="0"/>
              <w:marRight w:val="0"/>
              <w:marTop w:val="0"/>
              <w:marBottom w:val="0"/>
              <w:divBdr>
                <w:top w:val="none" w:sz="0" w:space="0" w:color="auto"/>
                <w:left w:val="none" w:sz="0" w:space="0" w:color="auto"/>
                <w:bottom w:val="none" w:sz="0" w:space="0" w:color="auto"/>
                <w:right w:val="none" w:sz="0" w:space="0" w:color="auto"/>
              </w:divBdr>
              <w:divsChild>
                <w:div w:id="172457944">
                  <w:marLeft w:val="0"/>
                  <w:marRight w:val="0"/>
                  <w:marTop w:val="0"/>
                  <w:marBottom w:val="600"/>
                  <w:divBdr>
                    <w:top w:val="none" w:sz="0" w:space="0" w:color="auto"/>
                    <w:left w:val="none" w:sz="0" w:space="0" w:color="auto"/>
                    <w:bottom w:val="single" w:sz="6" w:space="15" w:color="EEEEEE"/>
                    <w:right w:val="none" w:sz="0" w:space="0" w:color="auto"/>
                  </w:divBdr>
                  <w:divsChild>
                    <w:div w:id="40790180">
                      <w:marLeft w:val="0"/>
                      <w:marRight w:val="0"/>
                      <w:marTop w:val="0"/>
                      <w:marBottom w:val="0"/>
                      <w:divBdr>
                        <w:top w:val="none" w:sz="0" w:space="0" w:color="auto"/>
                        <w:left w:val="none" w:sz="0" w:space="0" w:color="auto"/>
                        <w:bottom w:val="none" w:sz="0" w:space="0" w:color="auto"/>
                        <w:right w:val="none" w:sz="0" w:space="0" w:color="auto"/>
                      </w:divBdr>
                      <w:divsChild>
                        <w:div w:id="20233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95579">
      <w:bodyDiv w:val="1"/>
      <w:marLeft w:val="0"/>
      <w:marRight w:val="0"/>
      <w:marTop w:val="0"/>
      <w:marBottom w:val="0"/>
      <w:divBdr>
        <w:top w:val="none" w:sz="0" w:space="0" w:color="auto"/>
        <w:left w:val="none" w:sz="0" w:space="0" w:color="auto"/>
        <w:bottom w:val="none" w:sz="0" w:space="0" w:color="auto"/>
        <w:right w:val="none" w:sz="0" w:space="0" w:color="auto"/>
      </w:divBdr>
    </w:div>
    <w:div w:id="453837605">
      <w:bodyDiv w:val="1"/>
      <w:marLeft w:val="0"/>
      <w:marRight w:val="0"/>
      <w:marTop w:val="0"/>
      <w:marBottom w:val="0"/>
      <w:divBdr>
        <w:top w:val="none" w:sz="0" w:space="0" w:color="auto"/>
        <w:left w:val="none" w:sz="0" w:space="0" w:color="auto"/>
        <w:bottom w:val="none" w:sz="0" w:space="0" w:color="auto"/>
        <w:right w:val="none" w:sz="0" w:space="0" w:color="auto"/>
      </w:divBdr>
    </w:div>
    <w:div w:id="461191844">
      <w:bodyDiv w:val="1"/>
      <w:marLeft w:val="0"/>
      <w:marRight w:val="0"/>
      <w:marTop w:val="0"/>
      <w:marBottom w:val="0"/>
      <w:divBdr>
        <w:top w:val="none" w:sz="0" w:space="0" w:color="auto"/>
        <w:left w:val="none" w:sz="0" w:space="0" w:color="auto"/>
        <w:bottom w:val="none" w:sz="0" w:space="0" w:color="auto"/>
        <w:right w:val="none" w:sz="0" w:space="0" w:color="auto"/>
      </w:divBdr>
    </w:div>
    <w:div w:id="466970056">
      <w:bodyDiv w:val="1"/>
      <w:marLeft w:val="0"/>
      <w:marRight w:val="0"/>
      <w:marTop w:val="0"/>
      <w:marBottom w:val="0"/>
      <w:divBdr>
        <w:top w:val="none" w:sz="0" w:space="0" w:color="auto"/>
        <w:left w:val="none" w:sz="0" w:space="0" w:color="auto"/>
        <w:bottom w:val="none" w:sz="0" w:space="0" w:color="auto"/>
        <w:right w:val="none" w:sz="0" w:space="0" w:color="auto"/>
      </w:divBdr>
    </w:div>
    <w:div w:id="520557152">
      <w:bodyDiv w:val="1"/>
      <w:marLeft w:val="0"/>
      <w:marRight w:val="0"/>
      <w:marTop w:val="0"/>
      <w:marBottom w:val="0"/>
      <w:divBdr>
        <w:top w:val="none" w:sz="0" w:space="0" w:color="auto"/>
        <w:left w:val="none" w:sz="0" w:space="0" w:color="auto"/>
        <w:bottom w:val="none" w:sz="0" w:space="0" w:color="auto"/>
        <w:right w:val="none" w:sz="0" w:space="0" w:color="auto"/>
      </w:divBdr>
    </w:div>
    <w:div w:id="538050881">
      <w:bodyDiv w:val="1"/>
      <w:marLeft w:val="0"/>
      <w:marRight w:val="0"/>
      <w:marTop w:val="0"/>
      <w:marBottom w:val="0"/>
      <w:divBdr>
        <w:top w:val="none" w:sz="0" w:space="0" w:color="auto"/>
        <w:left w:val="none" w:sz="0" w:space="0" w:color="auto"/>
        <w:bottom w:val="none" w:sz="0" w:space="0" w:color="auto"/>
        <w:right w:val="none" w:sz="0" w:space="0" w:color="auto"/>
      </w:divBdr>
      <w:divsChild>
        <w:div w:id="20037002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2159073">
      <w:bodyDiv w:val="1"/>
      <w:marLeft w:val="0"/>
      <w:marRight w:val="0"/>
      <w:marTop w:val="0"/>
      <w:marBottom w:val="0"/>
      <w:divBdr>
        <w:top w:val="none" w:sz="0" w:space="0" w:color="auto"/>
        <w:left w:val="none" w:sz="0" w:space="0" w:color="auto"/>
        <w:bottom w:val="none" w:sz="0" w:space="0" w:color="auto"/>
        <w:right w:val="none" w:sz="0" w:space="0" w:color="auto"/>
      </w:divBdr>
    </w:div>
    <w:div w:id="569317643">
      <w:bodyDiv w:val="1"/>
      <w:marLeft w:val="0"/>
      <w:marRight w:val="0"/>
      <w:marTop w:val="0"/>
      <w:marBottom w:val="0"/>
      <w:divBdr>
        <w:top w:val="none" w:sz="0" w:space="0" w:color="auto"/>
        <w:left w:val="none" w:sz="0" w:space="0" w:color="auto"/>
        <w:bottom w:val="none" w:sz="0" w:space="0" w:color="auto"/>
        <w:right w:val="none" w:sz="0" w:space="0" w:color="auto"/>
      </w:divBdr>
    </w:div>
    <w:div w:id="580987581">
      <w:bodyDiv w:val="1"/>
      <w:marLeft w:val="0"/>
      <w:marRight w:val="0"/>
      <w:marTop w:val="0"/>
      <w:marBottom w:val="0"/>
      <w:divBdr>
        <w:top w:val="none" w:sz="0" w:space="0" w:color="auto"/>
        <w:left w:val="none" w:sz="0" w:space="0" w:color="auto"/>
        <w:bottom w:val="none" w:sz="0" w:space="0" w:color="auto"/>
        <w:right w:val="none" w:sz="0" w:space="0" w:color="auto"/>
      </w:divBdr>
      <w:divsChild>
        <w:div w:id="1382288486">
          <w:marLeft w:val="0"/>
          <w:marRight w:val="0"/>
          <w:marTop w:val="0"/>
          <w:marBottom w:val="0"/>
          <w:divBdr>
            <w:top w:val="none" w:sz="0" w:space="0" w:color="auto"/>
            <w:left w:val="none" w:sz="0" w:space="0" w:color="auto"/>
            <w:bottom w:val="none" w:sz="0" w:space="0" w:color="auto"/>
            <w:right w:val="none" w:sz="0" w:space="0" w:color="auto"/>
          </w:divBdr>
        </w:div>
      </w:divsChild>
    </w:div>
    <w:div w:id="618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862723">
          <w:marLeft w:val="600"/>
          <w:marRight w:val="0"/>
          <w:marTop w:val="75"/>
          <w:marBottom w:val="300"/>
          <w:divBdr>
            <w:top w:val="none" w:sz="0" w:space="0" w:color="auto"/>
            <w:left w:val="none" w:sz="0" w:space="0" w:color="auto"/>
            <w:bottom w:val="none" w:sz="0" w:space="0" w:color="auto"/>
            <w:right w:val="none" w:sz="0" w:space="0" w:color="auto"/>
          </w:divBdr>
          <w:divsChild>
            <w:div w:id="1243104544">
              <w:marLeft w:val="0"/>
              <w:marRight w:val="0"/>
              <w:marTop w:val="0"/>
              <w:marBottom w:val="0"/>
              <w:divBdr>
                <w:top w:val="none" w:sz="0" w:space="0" w:color="auto"/>
                <w:left w:val="none" w:sz="0" w:space="0" w:color="auto"/>
                <w:bottom w:val="none" w:sz="0" w:space="0" w:color="auto"/>
                <w:right w:val="none" w:sz="0" w:space="0" w:color="auto"/>
              </w:divBdr>
            </w:div>
            <w:div w:id="19234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567">
      <w:bodyDiv w:val="1"/>
      <w:marLeft w:val="0"/>
      <w:marRight w:val="0"/>
      <w:marTop w:val="0"/>
      <w:marBottom w:val="0"/>
      <w:divBdr>
        <w:top w:val="none" w:sz="0" w:space="0" w:color="auto"/>
        <w:left w:val="none" w:sz="0" w:space="0" w:color="auto"/>
        <w:bottom w:val="none" w:sz="0" w:space="0" w:color="auto"/>
        <w:right w:val="none" w:sz="0" w:space="0" w:color="auto"/>
      </w:divBdr>
    </w:div>
    <w:div w:id="674380936">
      <w:bodyDiv w:val="1"/>
      <w:marLeft w:val="0"/>
      <w:marRight w:val="0"/>
      <w:marTop w:val="0"/>
      <w:marBottom w:val="0"/>
      <w:divBdr>
        <w:top w:val="none" w:sz="0" w:space="0" w:color="auto"/>
        <w:left w:val="none" w:sz="0" w:space="0" w:color="auto"/>
        <w:bottom w:val="none" w:sz="0" w:space="0" w:color="auto"/>
        <w:right w:val="none" w:sz="0" w:space="0" w:color="auto"/>
      </w:divBdr>
      <w:divsChild>
        <w:div w:id="357967718">
          <w:marLeft w:val="0"/>
          <w:marRight w:val="0"/>
          <w:marTop w:val="0"/>
          <w:marBottom w:val="0"/>
          <w:divBdr>
            <w:top w:val="none" w:sz="0" w:space="0" w:color="auto"/>
            <w:left w:val="none" w:sz="0" w:space="0" w:color="auto"/>
            <w:bottom w:val="none" w:sz="0" w:space="0" w:color="auto"/>
            <w:right w:val="none" w:sz="0" w:space="0" w:color="auto"/>
          </w:divBdr>
        </w:div>
        <w:div w:id="209998097">
          <w:marLeft w:val="0"/>
          <w:marRight w:val="0"/>
          <w:marTop w:val="0"/>
          <w:marBottom w:val="0"/>
          <w:divBdr>
            <w:top w:val="none" w:sz="0" w:space="0" w:color="auto"/>
            <w:left w:val="none" w:sz="0" w:space="0" w:color="auto"/>
            <w:bottom w:val="none" w:sz="0" w:space="0" w:color="auto"/>
            <w:right w:val="none" w:sz="0" w:space="0" w:color="auto"/>
          </w:divBdr>
          <w:divsChild>
            <w:div w:id="309330378">
              <w:marLeft w:val="0"/>
              <w:marRight w:val="0"/>
              <w:marTop w:val="0"/>
              <w:marBottom w:val="0"/>
              <w:divBdr>
                <w:top w:val="none" w:sz="0" w:space="0" w:color="auto"/>
                <w:left w:val="none" w:sz="0" w:space="0" w:color="auto"/>
                <w:bottom w:val="none" w:sz="0" w:space="0" w:color="auto"/>
                <w:right w:val="none" w:sz="0" w:space="0" w:color="auto"/>
              </w:divBdr>
            </w:div>
            <w:div w:id="748622962">
              <w:marLeft w:val="0"/>
              <w:marRight w:val="0"/>
              <w:marTop w:val="0"/>
              <w:marBottom w:val="0"/>
              <w:divBdr>
                <w:top w:val="none" w:sz="0" w:space="0" w:color="auto"/>
                <w:left w:val="none" w:sz="0" w:space="0" w:color="auto"/>
                <w:bottom w:val="none" w:sz="0" w:space="0" w:color="auto"/>
                <w:right w:val="none" w:sz="0" w:space="0" w:color="auto"/>
              </w:divBdr>
            </w:div>
            <w:div w:id="1502547494">
              <w:marLeft w:val="0"/>
              <w:marRight w:val="0"/>
              <w:marTop w:val="0"/>
              <w:marBottom w:val="0"/>
              <w:divBdr>
                <w:top w:val="none" w:sz="0" w:space="0" w:color="auto"/>
                <w:left w:val="none" w:sz="0" w:space="0" w:color="auto"/>
                <w:bottom w:val="none" w:sz="0" w:space="0" w:color="auto"/>
                <w:right w:val="none" w:sz="0" w:space="0" w:color="auto"/>
              </w:divBdr>
            </w:div>
            <w:div w:id="1241716228">
              <w:marLeft w:val="0"/>
              <w:marRight w:val="0"/>
              <w:marTop w:val="0"/>
              <w:marBottom w:val="0"/>
              <w:divBdr>
                <w:top w:val="none" w:sz="0" w:space="0" w:color="auto"/>
                <w:left w:val="none" w:sz="0" w:space="0" w:color="auto"/>
                <w:bottom w:val="none" w:sz="0" w:space="0" w:color="auto"/>
                <w:right w:val="none" w:sz="0" w:space="0" w:color="auto"/>
              </w:divBdr>
            </w:div>
            <w:div w:id="3576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577">
      <w:bodyDiv w:val="1"/>
      <w:marLeft w:val="0"/>
      <w:marRight w:val="0"/>
      <w:marTop w:val="0"/>
      <w:marBottom w:val="0"/>
      <w:divBdr>
        <w:top w:val="none" w:sz="0" w:space="0" w:color="auto"/>
        <w:left w:val="none" w:sz="0" w:space="0" w:color="auto"/>
        <w:bottom w:val="none" w:sz="0" w:space="0" w:color="auto"/>
        <w:right w:val="none" w:sz="0" w:space="0" w:color="auto"/>
      </w:divBdr>
    </w:div>
    <w:div w:id="680815781">
      <w:bodyDiv w:val="1"/>
      <w:marLeft w:val="0"/>
      <w:marRight w:val="0"/>
      <w:marTop w:val="0"/>
      <w:marBottom w:val="0"/>
      <w:divBdr>
        <w:top w:val="none" w:sz="0" w:space="0" w:color="auto"/>
        <w:left w:val="none" w:sz="0" w:space="0" w:color="auto"/>
        <w:bottom w:val="none" w:sz="0" w:space="0" w:color="auto"/>
        <w:right w:val="none" w:sz="0" w:space="0" w:color="auto"/>
      </w:divBdr>
    </w:div>
    <w:div w:id="733627589">
      <w:bodyDiv w:val="1"/>
      <w:marLeft w:val="0"/>
      <w:marRight w:val="0"/>
      <w:marTop w:val="0"/>
      <w:marBottom w:val="0"/>
      <w:divBdr>
        <w:top w:val="none" w:sz="0" w:space="0" w:color="auto"/>
        <w:left w:val="none" w:sz="0" w:space="0" w:color="auto"/>
        <w:bottom w:val="none" w:sz="0" w:space="0" w:color="auto"/>
        <w:right w:val="none" w:sz="0" w:space="0" w:color="auto"/>
      </w:divBdr>
    </w:div>
    <w:div w:id="749815692">
      <w:bodyDiv w:val="1"/>
      <w:marLeft w:val="0"/>
      <w:marRight w:val="0"/>
      <w:marTop w:val="0"/>
      <w:marBottom w:val="0"/>
      <w:divBdr>
        <w:top w:val="none" w:sz="0" w:space="0" w:color="auto"/>
        <w:left w:val="none" w:sz="0" w:space="0" w:color="auto"/>
        <w:bottom w:val="none" w:sz="0" w:space="0" w:color="auto"/>
        <w:right w:val="none" w:sz="0" w:space="0" w:color="auto"/>
      </w:divBdr>
      <w:divsChild>
        <w:div w:id="1118913148">
          <w:marLeft w:val="-225"/>
          <w:marRight w:val="-225"/>
          <w:marTop w:val="0"/>
          <w:marBottom w:val="0"/>
          <w:divBdr>
            <w:top w:val="none" w:sz="0" w:space="0" w:color="auto"/>
            <w:left w:val="none" w:sz="0" w:space="0" w:color="auto"/>
            <w:bottom w:val="none" w:sz="0" w:space="0" w:color="auto"/>
            <w:right w:val="none" w:sz="0" w:space="0" w:color="auto"/>
          </w:divBdr>
          <w:divsChild>
            <w:div w:id="1176379930">
              <w:marLeft w:val="0"/>
              <w:marRight w:val="0"/>
              <w:marTop w:val="0"/>
              <w:marBottom w:val="0"/>
              <w:divBdr>
                <w:top w:val="none" w:sz="0" w:space="0" w:color="auto"/>
                <w:left w:val="none" w:sz="0" w:space="0" w:color="auto"/>
                <w:bottom w:val="none" w:sz="0" w:space="0" w:color="auto"/>
                <w:right w:val="none" w:sz="0" w:space="0" w:color="auto"/>
              </w:divBdr>
              <w:divsChild>
                <w:div w:id="1164126266">
                  <w:marLeft w:val="0"/>
                  <w:marRight w:val="0"/>
                  <w:marTop w:val="0"/>
                  <w:marBottom w:val="600"/>
                  <w:divBdr>
                    <w:top w:val="none" w:sz="0" w:space="0" w:color="auto"/>
                    <w:left w:val="none" w:sz="0" w:space="0" w:color="auto"/>
                    <w:bottom w:val="single" w:sz="6" w:space="15" w:color="EEEEEE"/>
                    <w:right w:val="none" w:sz="0" w:space="0" w:color="auto"/>
                  </w:divBdr>
                  <w:divsChild>
                    <w:div w:id="784076065">
                      <w:marLeft w:val="0"/>
                      <w:marRight w:val="0"/>
                      <w:marTop w:val="0"/>
                      <w:marBottom w:val="0"/>
                      <w:divBdr>
                        <w:top w:val="none" w:sz="0" w:space="0" w:color="auto"/>
                        <w:left w:val="none" w:sz="0" w:space="0" w:color="auto"/>
                        <w:bottom w:val="none" w:sz="0" w:space="0" w:color="auto"/>
                        <w:right w:val="none" w:sz="0" w:space="0" w:color="auto"/>
                      </w:divBdr>
                      <w:divsChild>
                        <w:div w:id="8605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359935">
      <w:bodyDiv w:val="1"/>
      <w:marLeft w:val="0"/>
      <w:marRight w:val="0"/>
      <w:marTop w:val="0"/>
      <w:marBottom w:val="0"/>
      <w:divBdr>
        <w:top w:val="none" w:sz="0" w:space="0" w:color="auto"/>
        <w:left w:val="none" w:sz="0" w:space="0" w:color="auto"/>
        <w:bottom w:val="none" w:sz="0" w:space="0" w:color="auto"/>
        <w:right w:val="none" w:sz="0" w:space="0" w:color="auto"/>
      </w:divBdr>
    </w:div>
    <w:div w:id="791635092">
      <w:bodyDiv w:val="1"/>
      <w:marLeft w:val="0"/>
      <w:marRight w:val="0"/>
      <w:marTop w:val="0"/>
      <w:marBottom w:val="0"/>
      <w:divBdr>
        <w:top w:val="none" w:sz="0" w:space="0" w:color="auto"/>
        <w:left w:val="none" w:sz="0" w:space="0" w:color="auto"/>
        <w:bottom w:val="none" w:sz="0" w:space="0" w:color="auto"/>
        <w:right w:val="none" w:sz="0" w:space="0" w:color="auto"/>
      </w:divBdr>
    </w:div>
    <w:div w:id="800734894">
      <w:bodyDiv w:val="1"/>
      <w:marLeft w:val="0"/>
      <w:marRight w:val="0"/>
      <w:marTop w:val="0"/>
      <w:marBottom w:val="0"/>
      <w:divBdr>
        <w:top w:val="none" w:sz="0" w:space="0" w:color="auto"/>
        <w:left w:val="none" w:sz="0" w:space="0" w:color="auto"/>
        <w:bottom w:val="none" w:sz="0" w:space="0" w:color="auto"/>
        <w:right w:val="none" w:sz="0" w:space="0" w:color="auto"/>
      </w:divBdr>
    </w:div>
    <w:div w:id="817184906">
      <w:bodyDiv w:val="1"/>
      <w:marLeft w:val="0"/>
      <w:marRight w:val="0"/>
      <w:marTop w:val="0"/>
      <w:marBottom w:val="0"/>
      <w:divBdr>
        <w:top w:val="none" w:sz="0" w:space="0" w:color="auto"/>
        <w:left w:val="none" w:sz="0" w:space="0" w:color="auto"/>
        <w:bottom w:val="none" w:sz="0" w:space="0" w:color="auto"/>
        <w:right w:val="none" w:sz="0" w:space="0" w:color="auto"/>
      </w:divBdr>
      <w:divsChild>
        <w:div w:id="18626585">
          <w:marLeft w:val="0"/>
          <w:marRight w:val="0"/>
          <w:marTop w:val="0"/>
          <w:marBottom w:val="0"/>
          <w:divBdr>
            <w:top w:val="none" w:sz="0" w:space="0" w:color="auto"/>
            <w:left w:val="none" w:sz="0" w:space="0" w:color="auto"/>
            <w:bottom w:val="none" w:sz="0" w:space="0" w:color="auto"/>
            <w:right w:val="none" w:sz="0" w:space="0" w:color="auto"/>
          </w:divBdr>
        </w:div>
      </w:divsChild>
    </w:div>
    <w:div w:id="843783087">
      <w:bodyDiv w:val="1"/>
      <w:marLeft w:val="0"/>
      <w:marRight w:val="0"/>
      <w:marTop w:val="0"/>
      <w:marBottom w:val="0"/>
      <w:divBdr>
        <w:top w:val="none" w:sz="0" w:space="0" w:color="auto"/>
        <w:left w:val="none" w:sz="0" w:space="0" w:color="auto"/>
        <w:bottom w:val="none" w:sz="0" w:space="0" w:color="auto"/>
        <w:right w:val="none" w:sz="0" w:space="0" w:color="auto"/>
      </w:divBdr>
    </w:div>
    <w:div w:id="853611899">
      <w:bodyDiv w:val="1"/>
      <w:marLeft w:val="0"/>
      <w:marRight w:val="0"/>
      <w:marTop w:val="0"/>
      <w:marBottom w:val="0"/>
      <w:divBdr>
        <w:top w:val="none" w:sz="0" w:space="0" w:color="auto"/>
        <w:left w:val="none" w:sz="0" w:space="0" w:color="auto"/>
        <w:bottom w:val="none" w:sz="0" w:space="0" w:color="auto"/>
        <w:right w:val="none" w:sz="0" w:space="0" w:color="auto"/>
      </w:divBdr>
    </w:div>
    <w:div w:id="854464716">
      <w:bodyDiv w:val="1"/>
      <w:marLeft w:val="0"/>
      <w:marRight w:val="0"/>
      <w:marTop w:val="0"/>
      <w:marBottom w:val="0"/>
      <w:divBdr>
        <w:top w:val="none" w:sz="0" w:space="0" w:color="auto"/>
        <w:left w:val="none" w:sz="0" w:space="0" w:color="auto"/>
        <w:bottom w:val="none" w:sz="0" w:space="0" w:color="auto"/>
        <w:right w:val="none" w:sz="0" w:space="0" w:color="auto"/>
      </w:divBdr>
      <w:divsChild>
        <w:div w:id="1113014411">
          <w:marLeft w:val="-225"/>
          <w:marRight w:val="-225"/>
          <w:marTop w:val="0"/>
          <w:marBottom w:val="0"/>
          <w:divBdr>
            <w:top w:val="none" w:sz="0" w:space="0" w:color="auto"/>
            <w:left w:val="none" w:sz="0" w:space="0" w:color="auto"/>
            <w:bottom w:val="none" w:sz="0" w:space="0" w:color="auto"/>
            <w:right w:val="none" w:sz="0" w:space="0" w:color="auto"/>
          </w:divBdr>
          <w:divsChild>
            <w:div w:id="1437797508">
              <w:marLeft w:val="0"/>
              <w:marRight w:val="0"/>
              <w:marTop w:val="0"/>
              <w:marBottom w:val="0"/>
              <w:divBdr>
                <w:top w:val="none" w:sz="0" w:space="0" w:color="auto"/>
                <w:left w:val="none" w:sz="0" w:space="0" w:color="auto"/>
                <w:bottom w:val="none" w:sz="0" w:space="0" w:color="auto"/>
                <w:right w:val="none" w:sz="0" w:space="0" w:color="auto"/>
              </w:divBdr>
              <w:divsChild>
                <w:div w:id="2098940251">
                  <w:marLeft w:val="0"/>
                  <w:marRight w:val="0"/>
                  <w:marTop w:val="0"/>
                  <w:marBottom w:val="600"/>
                  <w:divBdr>
                    <w:top w:val="none" w:sz="0" w:space="0" w:color="auto"/>
                    <w:left w:val="none" w:sz="0" w:space="0" w:color="auto"/>
                    <w:bottom w:val="single" w:sz="6" w:space="15" w:color="EEEEEE"/>
                    <w:right w:val="none" w:sz="0" w:space="0" w:color="auto"/>
                  </w:divBdr>
                  <w:divsChild>
                    <w:div w:id="1422679350">
                      <w:marLeft w:val="0"/>
                      <w:marRight w:val="0"/>
                      <w:marTop w:val="0"/>
                      <w:marBottom w:val="0"/>
                      <w:divBdr>
                        <w:top w:val="none" w:sz="0" w:space="0" w:color="auto"/>
                        <w:left w:val="none" w:sz="0" w:space="0" w:color="auto"/>
                        <w:bottom w:val="none" w:sz="0" w:space="0" w:color="auto"/>
                        <w:right w:val="none" w:sz="0" w:space="0" w:color="auto"/>
                      </w:divBdr>
                      <w:divsChild>
                        <w:div w:id="10145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45981">
      <w:bodyDiv w:val="1"/>
      <w:marLeft w:val="0"/>
      <w:marRight w:val="0"/>
      <w:marTop w:val="0"/>
      <w:marBottom w:val="0"/>
      <w:divBdr>
        <w:top w:val="none" w:sz="0" w:space="0" w:color="auto"/>
        <w:left w:val="none" w:sz="0" w:space="0" w:color="auto"/>
        <w:bottom w:val="none" w:sz="0" w:space="0" w:color="auto"/>
        <w:right w:val="none" w:sz="0" w:space="0" w:color="auto"/>
      </w:divBdr>
    </w:div>
    <w:div w:id="946277718">
      <w:bodyDiv w:val="1"/>
      <w:marLeft w:val="0"/>
      <w:marRight w:val="0"/>
      <w:marTop w:val="0"/>
      <w:marBottom w:val="0"/>
      <w:divBdr>
        <w:top w:val="none" w:sz="0" w:space="0" w:color="auto"/>
        <w:left w:val="none" w:sz="0" w:space="0" w:color="auto"/>
        <w:bottom w:val="none" w:sz="0" w:space="0" w:color="auto"/>
        <w:right w:val="none" w:sz="0" w:space="0" w:color="auto"/>
      </w:divBdr>
    </w:div>
    <w:div w:id="953488397">
      <w:bodyDiv w:val="1"/>
      <w:marLeft w:val="0"/>
      <w:marRight w:val="0"/>
      <w:marTop w:val="0"/>
      <w:marBottom w:val="0"/>
      <w:divBdr>
        <w:top w:val="none" w:sz="0" w:space="0" w:color="auto"/>
        <w:left w:val="none" w:sz="0" w:space="0" w:color="auto"/>
        <w:bottom w:val="none" w:sz="0" w:space="0" w:color="auto"/>
        <w:right w:val="none" w:sz="0" w:space="0" w:color="auto"/>
      </w:divBdr>
    </w:div>
    <w:div w:id="964698978">
      <w:bodyDiv w:val="1"/>
      <w:marLeft w:val="0"/>
      <w:marRight w:val="0"/>
      <w:marTop w:val="0"/>
      <w:marBottom w:val="0"/>
      <w:divBdr>
        <w:top w:val="none" w:sz="0" w:space="0" w:color="auto"/>
        <w:left w:val="none" w:sz="0" w:space="0" w:color="auto"/>
        <w:bottom w:val="none" w:sz="0" w:space="0" w:color="auto"/>
        <w:right w:val="none" w:sz="0" w:space="0" w:color="auto"/>
      </w:divBdr>
      <w:divsChild>
        <w:div w:id="590823353">
          <w:marLeft w:val="-225"/>
          <w:marRight w:val="-225"/>
          <w:marTop w:val="0"/>
          <w:marBottom w:val="0"/>
          <w:divBdr>
            <w:top w:val="none" w:sz="0" w:space="0" w:color="auto"/>
            <w:left w:val="none" w:sz="0" w:space="0" w:color="auto"/>
            <w:bottom w:val="none" w:sz="0" w:space="0" w:color="auto"/>
            <w:right w:val="none" w:sz="0" w:space="0" w:color="auto"/>
          </w:divBdr>
          <w:divsChild>
            <w:div w:id="2034261149">
              <w:marLeft w:val="0"/>
              <w:marRight w:val="0"/>
              <w:marTop w:val="0"/>
              <w:marBottom w:val="0"/>
              <w:divBdr>
                <w:top w:val="none" w:sz="0" w:space="0" w:color="auto"/>
                <w:left w:val="none" w:sz="0" w:space="0" w:color="auto"/>
                <w:bottom w:val="none" w:sz="0" w:space="0" w:color="auto"/>
                <w:right w:val="none" w:sz="0" w:space="0" w:color="auto"/>
              </w:divBdr>
              <w:divsChild>
                <w:div w:id="579994324">
                  <w:marLeft w:val="0"/>
                  <w:marRight w:val="0"/>
                  <w:marTop w:val="0"/>
                  <w:marBottom w:val="600"/>
                  <w:divBdr>
                    <w:top w:val="none" w:sz="0" w:space="0" w:color="auto"/>
                    <w:left w:val="none" w:sz="0" w:space="0" w:color="auto"/>
                    <w:bottom w:val="single" w:sz="6" w:space="15" w:color="EEEEEE"/>
                    <w:right w:val="none" w:sz="0" w:space="0" w:color="auto"/>
                  </w:divBdr>
                  <w:divsChild>
                    <w:div w:id="1024475852">
                      <w:marLeft w:val="0"/>
                      <w:marRight w:val="0"/>
                      <w:marTop w:val="0"/>
                      <w:marBottom w:val="0"/>
                      <w:divBdr>
                        <w:top w:val="none" w:sz="0" w:space="0" w:color="auto"/>
                        <w:left w:val="none" w:sz="0" w:space="0" w:color="auto"/>
                        <w:bottom w:val="none" w:sz="0" w:space="0" w:color="auto"/>
                        <w:right w:val="none" w:sz="0" w:space="0" w:color="auto"/>
                      </w:divBdr>
                      <w:divsChild>
                        <w:div w:id="12099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6359">
      <w:bodyDiv w:val="1"/>
      <w:marLeft w:val="0"/>
      <w:marRight w:val="0"/>
      <w:marTop w:val="0"/>
      <w:marBottom w:val="0"/>
      <w:divBdr>
        <w:top w:val="none" w:sz="0" w:space="0" w:color="auto"/>
        <w:left w:val="none" w:sz="0" w:space="0" w:color="auto"/>
        <w:bottom w:val="none" w:sz="0" w:space="0" w:color="auto"/>
        <w:right w:val="none" w:sz="0" w:space="0" w:color="auto"/>
      </w:divBdr>
      <w:divsChild>
        <w:div w:id="1573346372">
          <w:marLeft w:val="-225"/>
          <w:marRight w:val="-225"/>
          <w:marTop w:val="0"/>
          <w:marBottom w:val="0"/>
          <w:divBdr>
            <w:top w:val="none" w:sz="0" w:space="0" w:color="auto"/>
            <w:left w:val="none" w:sz="0" w:space="0" w:color="auto"/>
            <w:bottom w:val="none" w:sz="0" w:space="0" w:color="auto"/>
            <w:right w:val="none" w:sz="0" w:space="0" w:color="auto"/>
          </w:divBdr>
          <w:divsChild>
            <w:div w:id="1723793624">
              <w:marLeft w:val="0"/>
              <w:marRight w:val="0"/>
              <w:marTop w:val="0"/>
              <w:marBottom w:val="0"/>
              <w:divBdr>
                <w:top w:val="none" w:sz="0" w:space="0" w:color="auto"/>
                <w:left w:val="none" w:sz="0" w:space="0" w:color="auto"/>
                <w:bottom w:val="none" w:sz="0" w:space="0" w:color="auto"/>
                <w:right w:val="none" w:sz="0" w:space="0" w:color="auto"/>
              </w:divBdr>
              <w:divsChild>
                <w:div w:id="1552421558">
                  <w:marLeft w:val="0"/>
                  <w:marRight w:val="0"/>
                  <w:marTop w:val="0"/>
                  <w:marBottom w:val="600"/>
                  <w:divBdr>
                    <w:top w:val="none" w:sz="0" w:space="0" w:color="auto"/>
                    <w:left w:val="none" w:sz="0" w:space="0" w:color="auto"/>
                    <w:bottom w:val="single" w:sz="6" w:space="15" w:color="EEEEEE"/>
                    <w:right w:val="none" w:sz="0" w:space="0" w:color="auto"/>
                  </w:divBdr>
                  <w:divsChild>
                    <w:div w:id="868958001">
                      <w:marLeft w:val="0"/>
                      <w:marRight w:val="0"/>
                      <w:marTop w:val="0"/>
                      <w:marBottom w:val="0"/>
                      <w:divBdr>
                        <w:top w:val="none" w:sz="0" w:space="0" w:color="auto"/>
                        <w:left w:val="none" w:sz="0" w:space="0" w:color="auto"/>
                        <w:bottom w:val="none" w:sz="0" w:space="0" w:color="auto"/>
                        <w:right w:val="none" w:sz="0" w:space="0" w:color="auto"/>
                      </w:divBdr>
                      <w:divsChild>
                        <w:div w:id="3633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3339">
      <w:bodyDiv w:val="1"/>
      <w:marLeft w:val="0"/>
      <w:marRight w:val="0"/>
      <w:marTop w:val="0"/>
      <w:marBottom w:val="0"/>
      <w:divBdr>
        <w:top w:val="none" w:sz="0" w:space="0" w:color="auto"/>
        <w:left w:val="none" w:sz="0" w:space="0" w:color="auto"/>
        <w:bottom w:val="none" w:sz="0" w:space="0" w:color="auto"/>
        <w:right w:val="none" w:sz="0" w:space="0" w:color="auto"/>
      </w:divBdr>
    </w:div>
    <w:div w:id="1047947295">
      <w:bodyDiv w:val="1"/>
      <w:marLeft w:val="0"/>
      <w:marRight w:val="0"/>
      <w:marTop w:val="0"/>
      <w:marBottom w:val="0"/>
      <w:divBdr>
        <w:top w:val="none" w:sz="0" w:space="0" w:color="auto"/>
        <w:left w:val="none" w:sz="0" w:space="0" w:color="auto"/>
        <w:bottom w:val="none" w:sz="0" w:space="0" w:color="auto"/>
        <w:right w:val="none" w:sz="0" w:space="0" w:color="auto"/>
      </w:divBdr>
      <w:divsChild>
        <w:div w:id="828519693">
          <w:marLeft w:val="0"/>
          <w:marRight w:val="0"/>
          <w:marTop w:val="0"/>
          <w:marBottom w:val="0"/>
          <w:divBdr>
            <w:top w:val="none" w:sz="0" w:space="0" w:color="auto"/>
            <w:left w:val="none" w:sz="0" w:space="0" w:color="auto"/>
            <w:bottom w:val="none" w:sz="0" w:space="0" w:color="auto"/>
            <w:right w:val="none" w:sz="0" w:space="0" w:color="auto"/>
          </w:divBdr>
        </w:div>
      </w:divsChild>
    </w:div>
    <w:div w:id="1048142504">
      <w:bodyDiv w:val="1"/>
      <w:marLeft w:val="0"/>
      <w:marRight w:val="0"/>
      <w:marTop w:val="0"/>
      <w:marBottom w:val="0"/>
      <w:divBdr>
        <w:top w:val="none" w:sz="0" w:space="0" w:color="auto"/>
        <w:left w:val="none" w:sz="0" w:space="0" w:color="auto"/>
        <w:bottom w:val="none" w:sz="0" w:space="0" w:color="auto"/>
        <w:right w:val="none" w:sz="0" w:space="0" w:color="auto"/>
      </w:divBdr>
    </w:div>
    <w:div w:id="1053965896">
      <w:bodyDiv w:val="1"/>
      <w:marLeft w:val="0"/>
      <w:marRight w:val="0"/>
      <w:marTop w:val="0"/>
      <w:marBottom w:val="0"/>
      <w:divBdr>
        <w:top w:val="none" w:sz="0" w:space="0" w:color="auto"/>
        <w:left w:val="none" w:sz="0" w:space="0" w:color="auto"/>
        <w:bottom w:val="none" w:sz="0" w:space="0" w:color="auto"/>
        <w:right w:val="none" w:sz="0" w:space="0" w:color="auto"/>
      </w:divBdr>
    </w:div>
    <w:div w:id="1062214071">
      <w:bodyDiv w:val="1"/>
      <w:marLeft w:val="0"/>
      <w:marRight w:val="0"/>
      <w:marTop w:val="0"/>
      <w:marBottom w:val="0"/>
      <w:divBdr>
        <w:top w:val="none" w:sz="0" w:space="0" w:color="auto"/>
        <w:left w:val="none" w:sz="0" w:space="0" w:color="auto"/>
        <w:bottom w:val="none" w:sz="0" w:space="0" w:color="auto"/>
        <w:right w:val="none" w:sz="0" w:space="0" w:color="auto"/>
      </w:divBdr>
    </w:div>
    <w:div w:id="1064914767">
      <w:bodyDiv w:val="1"/>
      <w:marLeft w:val="0"/>
      <w:marRight w:val="0"/>
      <w:marTop w:val="0"/>
      <w:marBottom w:val="0"/>
      <w:divBdr>
        <w:top w:val="none" w:sz="0" w:space="0" w:color="auto"/>
        <w:left w:val="none" w:sz="0" w:space="0" w:color="auto"/>
        <w:bottom w:val="none" w:sz="0" w:space="0" w:color="auto"/>
        <w:right w:val="none" w:sz="0" w:space="0" w:color="auto"/>
      </w:divBdr>
    </w:div>
    <w:div w:id="1068722946">
      <w:bodyDiv w:val="1"/>
      <w:marLeft w:val="0"/>
      <w:marRight w:val="0"/>
      <w:marTop w:val="0"/>
      <w:marBottom w:val="0"/>
      <w:divBdr>
        <w:top w:val="none" w:sz="0" w:space="0" w:color="auto"/>
        <w:left w:val="none" w:sz="0" w:space="0" w:color="auto"/>
        <w:bottom w:val="none" w:sz="0" w:space="0" w:color="auto"/>
        <w:right w:val="none" w:sz="0" w:space="0" w:color="auto"/>
      </w:divBdr>
    </w:div>
    <w:div w:id="1105077877">
      <w:bodyDiv w:val="1"/>
      <w:marLeft w:val="0"/>
      <w:marRight w:val="0"/>
      <w:marTop w:val="0"/>
      <w:marBottom w:val="0"/>
      <w:divBdr>
        <w:top w:val="none" w:sz="0" w:space="0" w:color="auto"/>
        <w:left w:val="none" w:sz="0" w:space="0" w:color="auto"/>
        <w:bottom w:val="none" w:sz="0" w:space="0" w:color="auto"/>
        <w:right w:val="none" w:sz="0" w:space="0" w:color="auto"/>
      </w:divBdr>
    </w:div>
    <w:div w:id="1132403790">
      <w:bodyDiv w:val="1"/>
      <w:marLeft w:val="0"/>
      <w:marRight w:val="0"/>
      <w:marTop w:val="0"/>
      <w:marBottom w:val="0"/>
      <w:divBdr>
        <w:top w:val="none" w:sz="0" w:space="0" w:color="auto"/>
        <w:left w:val="none" w:sz="0" w:space="0" w:color="auto"/>
        <w:bottom w:val="none" w:sz="0" w:space="0" w:color="auto"/>
        <w:right w:val="none" w:sz="0" w:space="0" w:color="auto"/>
      </w:divBdr>
    </w:div>
    <w:div w:id="1161385960">
      <w:bodyDiv w:val="1"/>
      <w:marLeft w:val="0"/>
      <w:marRight w:val="0"/>
      <w:marTop w:val="0"/>
      <w:marBottom w:val="0"/>
      <w:divBdr>
        <w:top w:val="none" w:sz="0" w:space="0" w:color="auto"/>
        <w:left w:val="none" w:sz="0" w:space="0" w:color="auto"/>
        <w:bottom w:val="none" w:sz="0" w:space="0" w:color="auto"/>
        <w:right w:val="none" w:sz="0" w:space="0" w:color="auto"/>
      </w:divBdr>
    </w:div>
    <w:div w:id="1184515103">
      <w:bodyDiv w:val="1"/>
      <w:marLeft w:val="0"/>
      <w:marRight w:val="0"/>
      <w:marTop w:val="0"/>
      <w:marBottom w:val="0"/>
      <w:divBdr>
        <w:top w:val="none" w:sz="0" w:space="0" w:color="auto"/>
        <w:left w:val="none" w:sz="0" w:space="0" w:color="auto"/>
        <w:bottom w:val="none" w:sz="0" w:space="0" w:color="auto"/>
        <w:right w:val="none" w:sz="0" w:space="0" w:color="auto"/>
      </w:divBdr>
      <w:divsChild>
        <w:div w:id="1383677948">
          <w:marLeft w:val="0"/>
          <w:marRight w:val="0"/>
          <w:marTop w:val="0"/>
          <w:marBottom w:val="0"/>
          <w:divBdr>
            <w:top w:val="none" w:sz="0" w:space="0" w:color="auto"/>
            <w:left w:val="none" w:sz="0" w:space="0" w:color="auto"/>
            <w:bottom w:val="none" w:sz="0" w:space="0" w:color="auto"/>
            <w:right w:val="none" w:sz="0" w:space="0" w:color="auto"/>
          </w:divBdr>
        </w:div>
      </w:divsChild>
    </w:div>
    <w:div w:id="1272131254">
      <w:bodyDiv w:val="1"/>
      <w:marLeft w:val="0"/>
      <w:marRight w:val="0"/>
      <w:marTop w:val="0"/>
      <w:marBottom w:val="0"/>
      <w:divBdr>
        <w:top w:val="none" w:sz="0" w:space="0" w:color="auto"/>
        <w:left w:val="none" w:sz="0" w:space="0" w:color="auto"/>
        <w:bottom w:val="none" w:sz="0" w:space="0" w:color="auto"/>
        <w:right w:val="none" w:sz="0" w:space="0" w:color="auto"/>
      </w:divBdr>
    </w:div>
    <w:div w:id="1287850411">
      <w:bodyDiv w:val="1"/>
      <w:marLeft w:val="0"/>
      <w:marRight w:val="0"/>
      <w:marTop w:val="0"/>
      <w:marBottom w:val="0"/>
      <w:divBdr>
        <w:top w:val="none" w:sz="0" w:space="0" w:color="auto"/>
        <w:left w:val="none" w:sz="0" w:space="0" w:color="auto"/>
        <w:bottom w:val="none" w:sz="0" w:space="0" w:color="auto"/>
        <w:right w:val="none" w:sz="0" w:space="0" w:color="auto"/>
      </w:divBdr>
    </w:div>
    <w:div w:id="1323385798">
      <w:bodyDiv w:val="1"/>
      <w:marLeft w:val="0"/>
      <w:marRight w:val="0"/>
      <w:marTop w:val="0"/>
      <w:marBottom w:val="0"/>
      <w:divBdr>
        <w:top w:val="none" w:sz="0" w:space="0" w:color="auto"/>
        <w:left w:val="none" w:sz="0" w:space="0" w:color="auto"/>
        <w:bottom w:val="none" w:sz="0" w:space="0" w:color="auto"/>
        <w:right w:val="none" w:sz="0" w:space="0" w:color="auto"/>
      </w:divBdr>
    </w:div>
    <w:div w:id="1355771267">
      <w:bodyDiv w:val="1"/>
      <w:marLeft w:val="0"/>
      <w:marRight w:val="0"/>
      <w:marTop w:val="0"/>
      <w:marBottom w:val="0"/>
      <w:divBdr>
        <w:top w:val="none" w:sz="0" w:space="0" w:color="auto"/>
        <w:left w:val="none" w:sz="0" w:space="0" w:color="auto"/>
        <w:bottom w:val="none" w:sz="0" w:space="0" w:color="auto"/>
        <w:right w:val="none" w:sz="0" w:space="0" w:color="auto"/>
      </w:divBdr>
    </w:div>
    <w:div w:id="1399984666">
      <w:bodyDiv w:val="1"/>
      <w:marLeft w:val="0"/>
      <w:marRight w:val="0"/>
      <w:marTop w:val="0"/>
      <w:marBottom w:val="0"/>
      <w:divBdr>
        <w:top w:val="none" w:sz="0" w:space="0" w:color="auto"/>
        <w:left w:val="none" w:sz="0" w:space="0" w:color="auto"/>
        <w:bottom w:val="none" w:sz="0" w:space="0" w:color="auto"/>
        <w:right w:val="none" w:sz="0" w:space="0" w:color="auto"/>
      </w:divBdr>
    </w:div>
    <w:div w:id="1400861690">
      <w:bodyDiv w:val="1"/>
      <w:marLeft w:val="0"/>
      <w:marRight w:val="0"/>
      <w:marTop w:val="0"/>
      <w:marBottom w:val="0"/>
      <w:divBdr>
        <w:top w:val="none" w:sz="0" w:space="0" w:color="auto"/>
        <w:left w:val="none" w:sz="0" w:space="0" w:color="auto"/>
        <w:bottom w:val="none" w:sz="0" w:space="0" w:color="auto"/>
        <w:right w:val="none" w:sz="0" w:space="0" w:color="auto"/>
      </w:divBdr>
      <w:divsChild>
        <w:div w:id="1915772370">
          <w:marLeft w:val="0"/>
          <w:marRight w:val="0"/>
          <w:marTop w:val="0"/>
          <w:marBottom w:val="0"/>
          <w:divBdr>
            <w:top w:val="none" w:sz="0" w:space="0" w:color="auto"/>
            <w:left w:val="none" w:sz="0" w:space="0" w:color="auto"/>
            <w:bottom w:val="none" w:sz="0" w:space="0" w:color="auto"/>
            <w:right w:val="none" w:sz="0" w:space="0" w:color="auto"/>
          </w:divBdr>
        </w:div>
      </w:divsChild>
    </w:div>
    <w:div w:id="1412313509">
      <w:bodyDiv w:val="1"/>
      <w:marLeft w:val="0"/>
      <w:marRight w:val="0"/>
      <w:marTop w:val="0"/>
      <w:marBottom w:val="0"/>
      <w:divBdr>
        <w:top w:val="none" w:sz="0" w:space="0" w:color="auto"/>
        <w:left w:val="none" w:sz="0" w:space="0" w:color="auto"/>
        <w:bottom w:val="none" w:sz="0" w:space="0" w:color="auto"/>
        <w:right w:val="none" w:sz="0" w:space="0" w:color="auto"/>
      </w:divBdr>
    </w:div>
    <w:div w:id="1461143248">
      <w:bodyDiv w:val="1"/>
      <w:marLeft w:val="0"/>
      <w:marRight w:val="0"/>
      <w:marTop w:val="0"/>
      <w:marBottom w:val="0"/>
      <w:divBdr>
        <w:top w:val="none" w:sz="0" w:space="0" w:color="auto"/>
        <w:left w:val="none" w:sz="0" w:space="0" w:color="auto"/>
        <w:bottom w:val="none" w:sz="0" w:space="0" w:color="auto"/>
        <w:right w:val="none" w:sz="0" w:space="0" w:color="auto"/>
      </w:divBdr>
    </w:div>
    <w:div w:id="1470979505">
      <w:bodyDiv w:val="1"/>
      <w:marLeft w:val="0"/>
      <w:marRight w:val="0"/>
      <w:marTop w:val="0"/>
      <w:marBottom w:val="0"/>
      <w:divBdr>
        <w:top w:val="none" w:sz="0" w:space="0" w:color="auto"/>
        <w:left w:val="none" w:sz="0" w:space="0" w:color="auto"/>
        <w:bottom w:val="none" w:sz="0" w:space="0" w:color="auto"/>
        <w:right w:val="none" w:sz="0" w:space="0" w:color="auto"/>
      </w:divBdr>
    </w:div>
    <w:div w:id="1502964630">
      <w:bodyDiv w:val="1"/>
      <w:marLeft w:val="0"/>
      <w:marRight w:val="0"/>
      <w:marTop w:val="0"/>
      <w:marBottom w:val="0"/>
      <w:divBdr>
        <w:top w:val="none" w:sz="0" w:space="0" w:color="auto"/>
        <w:left w:val="none" w:sz="0" w:space="0" w:color="auto"/>
        <w:bottom w:val="none" w:sz="0" w:space="0" w:color="auto"/>
        <w:right w:val="none" w:sz="0" w:space="0" w:color="auto"/>
      </w:divBdr>
    </w:div>
    <w:div w:id="1567953983">
      <w:bodyDiv w:val="1"/>
      <w:marLeft w:val="0"/>
      <w:marRight w:val="0"/>
      <w:marTop w:val="0"/>
      <w:marBottom w:val="0"/>
      <w:divBdr>
        <w:top w:val="none" w:sz="0" w:space="0" w:color="auto"/>
        <w:left w:val="none" w:sz="0" w:space="0" w:color="auto"/>
        <w:bottom w:val="none" w:sz="0" w:space="0" w:color="auto"/>
        <w:right w:val="none" w:sz="0" w:space="0" w:color="auto"/>
      </w:divBdr>
      <w:divsChild>
        <w:div w:id="941961803">
          <w:marLeft w:val="0"/>
          <w:marRight w:val="0"/>
          <w:marTop w:val="0"/>
          <w:marBottom w:val="300"/>
          <w:divBdr>
            <w:top w:val="none" w:sz="0" w:space="0" w:color="auto"/>
            <w:left w:val="none" w:sz="0" w:space="0" w:color="auto"/>
            <w:bottom w:val="none" w:sz="0" w:space="0" w:color="auto"/>
            <w:right w:val="none" w:sz="0" w:space="0" w:color="auto"/>
          </w:divBdr>
        </w:div>
        <w:div w:id="1916277040">
          <w:marLeft w:val="0"/>
          <w:marRight w:val="0"/>
          <w:marTop w:val="0"/>
          <w:marBottom w:val="0"/>
          <w:divBdr>
            <w:top w:val="none" w:sz="0" w:space="0" w:color="auto"/>
            <w:left w:val="none" w:sz="0" w:space="0" w:color="auto"/>
            <w:bottom w:val="none" w:sz="0" w:space="0" w:color="auto"/>
            <w:right w:val="none" w:sz="0" w:space="0" w:color="auto"/>
          </w:divBdr>
        </w:div>
      </w:divsChild>
    </w:div>
    <w:div w:id="1586719776">
      <w:bodyDiv w:val="1"/>
      <w:marLeft w:val="0"/>
      <w:marRight w:val="0"/>
      <w:marTop w:val="0"/>
      <w:marBottom w:val="0"/>
      <w:divBdr>
        <w:top w:val="none" w:sz="0" w:space="0" w:color="auto"/>
        <w:left w:val="none" w:sz="0" w:space="0" w:color="auto"/>
        <w:bottom w:val="none" w:sz="0" w:space="0" w:color="auto"/>
        <w:right w:val="none" w:sz="0" w:space="0" w:color="auto"/>
      </w:divBdr>
    </w:div>
    <w:div w:id="1592079230">
      <w:bodyDiv w:val="1"/>
      <w:marLeft w:val="0"/>
      <w:marRight w:val="0"/>
      <w:marTop w:val="0"/>
      <w:marBottom w:val="0"/>
      <w:divBdr>
        <w:top w:val="none" w:sz="0" w:space="0" w:color="auto"/>
        <w:left w:val="none" w:sz="0" w:space="0" w:color="auto"/>
        <w:bottom w:val="none" w:sz="0" w:space="0" w:color="auto"/>
        <w:right w:val="none" w:sz="0" w:space="0" w:color="auto"/>
      </w:divBdr>
      <w:divsChild>
        <w:div w:id="1347168124">
          <w:marLeft w:val="-225"/>
          <w:marRight w:val="-225"/>
          <w:marTop w:val="0"/>
          <w:marBottom w:val="0"/>
          <w:divBdr>
            <w:top w:val="none" w:sz="0" w:space="0" w:color="auto"/>
            <w:left w:val="none" w:sz="0" w:space="0" w:color="auto"/>
            <w:bottom w:val="none" w:sz="0" w:space="0" w:color="auto"/>
            <w:right w:val="none" w:sz="0" w:space="0" w:color="auto"/>
          </w:divBdr>
          <w:divsChild>
            <w:div w:id="1879395786">
              <w:marLeft w:val="0"/>
              <w:marRight w:val="0"/>
              <w:marTop w:val="0"/>
              <w:marBottom w:val="0"/>
              <w:divBdr>
                <w:top w:val="none" w:sz="0" w:space="0" w:color="auto"/>
                <w:left w:val="none" w:sz="0" w:space="0" w:color="auto"/>
                <w:bottom w:val="none" w:sz="0" w:space="0" w:color="auto"/>
                <w:right w:val="none" w:sz="0" w:space="0" w:color="auto"/>
              </w:divBdr>
              <w:divsChild>
                <w:div w:id="1979722644">
                  <w:marLeft w:val="0"/>
                  <w:marRight w:val="0"/>
                  <w:marTop w:val="0"/>
                  <w:marBottom w:val="600"/>
                  <w:divBdr>
                    <w:top w:val="none" w:sz="0" w:space="0" w:color="auto"/>
                    <w:left w:val="none" w:sz="0" w:space="0" w:color="auto"/>
                    <w:bottom w:val="single" w:sz="6" w:space="15" w:color="EEEEEE"/>
                    <w:right w:val="none" w:sz="0" w:space="0" w:color="auto"/>
                  </w:divBdr>
                  <w:divsChild>
                    <w:div w:id="447234786">
                      <w:marLeft w:val="0"/>
                      <w:marRight w:val="0"/>
                      <w:marTop w:val="0"/>
                      <w:marBottom w:val="0"/>
                      <w:divBdr>
                        <w:top w:val="none" w:sz="0" w:space="0" w:color="auto"/>
                        <w:left w:val="none" w:sz="0" w:space="0" w:color="auto"/>
                        <w:bottom w:val="none" w:sz="0" w:space="0" w:color="auto"/>
                        <w:right w:val="none" w:sz="0" w:space="0" w:color="auto"/>
                      </w:divBdr>
                      <w:divsChild>
                        <w:div w:id="5788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62430">
      <w:bodyDiv w:val="1"/>
      <w:marLeft w:val="0"/>
      <w:marRight w:val="0"/>
      <w:marTop w:val="0"/>
      <w:marBottom w:val="0"/>
      <w:divBdr>
        <w:top w:val="none" w:sz="0" w:space="0" w:color="auto"/>
        <w:left w:val="none" w:sz="0" w:space="0" w:color="auto"/>
        <w:bottom w:val="none" w:sz="0" w:space="0" w:color="auto"/>
        <w:right w:val="none" w:sz="0" w:space="0" w:color="auto"/>
      </w:divBdr>
    </w:div>
    <w:div w:id="1603760831">
      <w:bodyDiv w:val="1"/>
      <w:marLeft w:val="0"/>
      <w:marRight w:val="0"/>
      <w:marTop w:val="0"/>
      <w:marBottom w:val="0"/>
      <w:divBdr>
        <w:top w:val="none" w:sz="0" w:space="0" w:color="auto"/>
        <w:left w:val="none" w:sz="0" w:space="0" w:color="auto"/>
        <w:bottom w:val="none" w:sz="0" w:space="0" w:color="auto"/>
        <w:right w:val="none" w:sz="0" w:space="0" w:color="auto"/>
      </w:divBdr>
    </w:div>
    <w:div w:id="1619067204">
      <w:bodyDiv w:val="1"/>
      <w:marLeft w:val="0"/>
      <w:marRight w:val="0"/>
      <w:marTop w:val="0"/>
      <w:marBottom w:val="0"/>
      <w:divBdr>
        <w:top w:val="none" w:sz="0" w:space="0" w:color="auto"/>
        <w:left w:val="none" w:sz="0" w:space="0" w:color="auto"/>
        <w:bottom w:val="none" w:sz="0" w:space="0" w:color="auto"/>
        <w:right w:val="none" w:sz="0" w:space="0" w:color="auto"/>
      </w:divBdr>
      <w:divsChild>
        <w:div w:id="46924666">
          <w:marLeft w:val="0"/>
          <w:marRight w:val="0"/>
          <w:marTop w:val="0"/>
          <w:marBottom w:val="0"/>
          <w:divBdr>
            <w:top w:val="none" w:sz="0" w:space="0" w:color="auto"/>
            <w:left w:val="none" w:sz="0" w:space="0" w:color="auto"/>
            <w:bottom w:val="none" w:sz="0" w:space="0" w:color="auto"/>
            <w:right w:val="none" w:sz="0" w:space="0" w:color="auto"/>
          </w:divBdr>
        </w:div>
      </w:divsChild>
    </w:div>
    <w:div w:id="1622765556">
      <w:bodyDiv w:val="1"/>
      <w:marLeft w:val="0"/>
      <w:marRight w:val="0"/>
      <w:marTop w:val="0"/>
      <w:marBottom w:val="0"/>
      <w:divBdr>
        <w:top w:val="none" w:sz="0" w:space="0" w:color="auto"/>
        <w:left w:val="none" w:sz="0" w:space="0" w:color="auto"/>
        <w:bottom w:val="none" w:sz="0" w:space="0" w:color="auto"/>
        <w:right w:val="none" w:sz="0" w:space="0" w:color="auto"/>
      </w:divBdr>
    </w:div>
    <w:div w:id="1637225397">
      <w:bodyDiv w:val="1"/>
      <w:marLeft w:val="0"/>
      <w:marRight w:val="0"/>
      <w:marTop w:val="0"/>
      <w:marBottom w:val="0"/>
      <w:divBdr>
        <w:top w:val="none" w:sz="0" w:space="0" w:color="auto"/>
        <w:left w:val="none" w:sz="0" w:space="0" w:color="auto"/>
        <w:bottom w:val="none" w:sz="0" w:space="0" w:color="auto"/>
        <w:right w:val="none" w:sz="0" w:space="0" w:color="auto"/>
      </w:divBdr>
      <w:divsChild>
        <w:div w:id="575627922">
          <w:marLeft w:val="0"/>
          <w:marRight w:val="0"/>
          <w:marTop w:val="0"/>
          <w:marBottom w:val="0"/>
          <w:divBdr>
            <w:top w:val="single" w:sz="2" w:space="0" w:color="000000"/>
            <w:left w:val="single" w:sz="2" w:space="0" w:color="000000"/>
            <w:bottom w:val="single" w:sz="2" w:space="0" w:color="000000"/>
            <w:right w:val="single" w:sz="2" w:space="0" w:color="000000"/>
          </w:divBdr>
        </w:div>
        <w:div w:id="446583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8027581">
      <w:bodyDiv w:val="1"/>
      <w:marLeft w:val="0"/>
      <w:marRight w:val="0"/>
      <w:marTop w:val="0"/>
      <w:marBottom w:val="0"/>
      <w:divBdr>
        <w:top w:val="none" w:sz="0" w:space="0" w:color="auto"/>
        <w:left w:val="none" w:sz="0" w:space="0" w:color="auto"/>
        <w:bottom w:val="none" w:sz="0" w:space="0" w:color="auto"/>
        <w:right w:val="none" w:sz="0" w:space="0" w:color="auto"/>
      </w:divBdr>
    </w:div>
    <w:div w:id="1654018144">
      <w:bodyDiv w:val="1"/>
      <w:marLeft w:val="0"/>
      <w:marRight w:val="0"/>
      <w:marTop w:val="0"/>
      <w:marBottom w:val="0"/>
      <w:divBdr>
        <w:top w:val="none" w:sz="0" w:space="0" w:color="auto"/>
        <w:left w:val="none" w:sz="0" w:space="0" w:color="auto"/>
        <w:bottom w:val="none" w:sz="0" w:space="0" w:color="auto"/>
        <w:right w:val="none" w:sz="0" w:space="0" w:color="auto"/>
      </w:divBdr>
      <w:divsChild>
        <w:div w:id="294066897">
          <w:marLeft w:val="0"/>
          <w:marRight w:val="0"/>
          <w:marTop w:val="0"/>
          <w:marBottom w:val="0"/>
          <w:divBdr>
            <w:top w:val="none" w:sz="0" w:space="0" w:color="auto"/>
            <w:left w:val="none" w:sz="0" w:space="0" w:color="auto"/>
            <w:bottom w:val="none" w:sz="0" w:space="0" w:color="auto"/>
            <w:right w:val="none" w:sz="0" w:space="0" w:color="auto"/>
          </w:divBdr>
        </w:div>
      </w:divsChild>
    </w:div>
    <w:div w:id="1666741807">
      <w:bodyDiv w:val="1"/>
      <w:marLeft w:val="0"/>
      <w:marRight w:val="0"/>
      <w:marTop w:val="0"/>
      <w:marBottom w:val="0"/>
      <w:divBdr>
        <w:top w:val="none" w:sz="0" w:space="0" w:color="auto"/>
        <w:left w:val="none" w:sz="0" w:space="0" w:color="auto"/>
        <w:bottom w:val="none" w:sz="0" w:space="0" w:color="auto"/>
        <w:right w:val="none" w:sz="0" w:space="0" w:color="auto"/>
      </w:divBdr>
    </w:div>
    <w:div w:id="1667325575">
      <w:bodyDiv w:val="1"/>
      <w:marLeft w:val="0"/>
      <w:marRight w:val="0"/>
      <w:marTop w:val="0"/>
      <w:marBottom w:val="0"/>
      <w:divBdr>
        <w:top w:val="none" w:sz="0" w:space="0" w:color="auto"/>
        <w:left w:val="none" w:sz="0" w:space="0" w:color="auto"/>
        <w:bottom w:val="none" w:sz="0" w:space="0" w:color="auto"/>
        <w:right w:val="none" w:sz="0" w:space="0" w:color="auto"/>
      </w:divBdr>
    </w:div>
    <w:div w:id="1690250525">
      <w:bodyDiv w:val="1"/>
      <w:marLeft w:val="0"/>
      <w:marRight w:val="0"/>
      <w:marTop w:val="0"/>
      <w:marBottom w:val="0"/>
      <w:divBdr>
        <w:top w:val="none" w:sz="0" w:space="0" w:color="auto"/>
        <w:left w:val="none" w:sz="0" w:space="0" w:color="auto"/>
        <w:bottom w:val="none" w:sz="0" w:space="0" w:color="auto"/>
        <w:right w:val="none" w:sz="0" w:space="0" w:color="auto"/>
      </w:divBdr>
      <w:divsChild>
        <w:div w:id="2121294160">
          <w:marLeft w:val="0"/>
          <w:marRight w:val="0"/>
          <w:marTop w:val="0"/>
          <w:marBottom w:val="0"/>
          <w:divBdr>
            <w:top w:val="none" w:sz="0" w:space="0" w:color="auto"/>
            <w:left w:val="none" w:sz="0" w:space="0" w:color="auto"/>
            <w:bottom w:val="none" w:sz="0" w:space="0" w:color="auto"/>
            <w:right w:val="none" w:sz="0" w:space="0" w:color="auto"/>
          </w:divBdr>
        </w:div>
      </w:divsChild>
    </w:div>
    <w:div w:id="1711219887">
      <w:bodyDiv w:val="1"/>
      <w:marLeft w:val="0"/>
      <w:marRight w:val="0"/>
      <w:marTop w:val="0"/>
      <w:marBottom w:val="0"/>
      <w:divBdr>
        <w:top w:val="none" w:sz="0" w:space="0" w:color="auto"/>
        <w:left w:val="none" w:sz="0" w:space="0" w:color="auto"/>
        <w:bottom w:val="none" w:sz="0" w:space="0" w:color="auto"/>
        <w:right w:val="none" w:sz="0" w:space="0" w:color="auto"/>
      </w:divBdr>
    </w:div>
    <w:div w:id="1773938358">
      <w:bodyDiv w:val="1"/>
      <w:marLeft w:val="0"/>
      <w:marRight w:val="0"/>
      <w:marTop w:val="0"/>
      <w:marBottom w:val="0"/>
      <w:divBdr>
        <w:top w:val="none" w:sz="0" w:space="0" w:color="auto"/>
        <w:left w:val="none" w:sz="0" w:space="0" w:color="auto"/>
        <w:bottom w:val="none" w:sz="0" w:space="0" w:color="auto"/>
        <w:right w:val="none" w:sz="0" w:space="0" w:color="auto"/>
      </w:divBdr>
    </w:div>
    <w:div w:id="1819034573">
      <w:bodyDiv w:val="1"/>
      <w:marLeft w:val="0"/>
      <w:marRight w:val="0"/>
      <w:marTop w:val="0"/>
      <w:marBottom w:val="0"/>
      <w:divBdr>
        <w:top w:val="none" w:sz="0" w:space="0" w:color="auto"/>
        <w:left w:val="none" w:sz="0" w:space="0" w:color="auto"/>
        <w:bottom w:val="none" w:sz="0" w:space="0" w:color="auto"/>
        <w:right w:val="none" w:sz="0" w:space="0" w:color="auto"/>
      </w:divBdr>
    </w:div>
    <w:div w:id="1859076390">
      <w:bodyDiv w:val="1"/>
      <w:marLeft w:val="0"/>
      <w:marRight w:val="0"/>
      <w:marTop w:val="0"/>
      <w:marBottom w:val="0"/>
      <w:divBdr>
        <w:top w:val="none" w:sz="0" w:space="0" w:color="auto"/>
        <w:left w:val="none" w:sz="0" w:space="0" w:color="auto"/>
        <w:bottom w:val="none" w:sz="0" w:space="0" w:color="auto"/>
        <w:right w:val="none" w:sz="0" w:space="0" w:color="auto"/>
      </w:divBdr>
    </w:div>
    <w:div w:id="1873953746">
      <w:bodyDiv w:val="1"/>
      <w:marLeft w:val="0"/>
      <w:marRight w:val="0"/>
      <w:marTop w:val="0"/>
      <w:marBottom w:val="0"/>
      <w:divBdr>
        <w:top w:val="none" w:sz="0" w:space="0" w:color="auto"/>
        <w:left w:val="none" w:sz="0" w:space="0" w:color="auto"/>
        <w:bottom w:val="none" w:sz="0" w:space="0" w:color="auto"/>
        <w:right w:val="none" w:sz="0" w:space="0" w:color="auto"/>
      </w:divBdr>
    </w:div>
    <w:div w:id="1888755928">
      <w:bodyDiv w:val="1"/>
      <w:marLeft w:val="0"/>
      <w:marRight w:val="0"/>
      <w:marTop w:val="0"/>
      <w:marBottom w:val="0"/>
      <w:divBdr>
        <w:top w:val="none" w:sz="0" w:space="0" w:color="auto"/>
        <w:left w:val="none" w:sz="0" w:space="0" w:color="auto"/>
        <w:bottom w:val="none" w:sz="0" w:space="0" w:color="auto"/>
        <w:right w:val="none" w:sz="0" w:space="0" w:color="auto"/>
      </w:divBdr>
      <w:divsChild>
        <w:div w:id="5717169">
          <w:marLeft w:val="0"/>
          <w:marRight w:val="0"/>
          <w:marTop w:val="0"/>
          <w:marBottom w:val="0"/>
          <w:divBdr>
            <w:top w:val="none" w:sz="0" w:space="0" w:color="auto"/>
            <w:left w:val="none" w:sz="0" w:space="0" w:color="auto"/>
            <w:bottom w:val="none" w:sz="0" w:space="0" w:color="auto"/>
            <w:right w:val="none" w:sz="0" w:space="0" w:color="auto"/>
          </w:divBdr>
        </w:div>
      </w:divsChild>
    </w:div>
    <w:div w:id="1898318201">
      <w:bodyDiv w:val="1"/>
      <w:marLeft w:val="0"/>
      <w:marRight w:val="0"/>
      <w:marTop w:val="0"/>
      <w:marBottom w:val="0"/>
      <w:divBdr>
        <w:top w:val="none" w:sz="0" w:space="0" w:color="auto"/>
        <w:left w:val="none" w:sz="0" w:space="0" w:color="auto"/>
        <w:bottom w:val="none" w:sz="0" w:space="0" w:color="auto"/>
        <w:right w:val="none" w:sz="0" w:space="0" w:color="auto"/>
      </w:divBdr>
    </w:div>
    <w:div w:id="1904178225">
      <w:bodyDiv w:val="1"/>
      <w:marLeft w:val="0"/>
      <w:marRight w:val="0"/>
      <w:marTop w:val="0"/>
      <w:marBottom w:val="0"/>
      <w:divBdr>
        <w:top w:val="none" w:sz="0" w:space="0" w:color="auto"/>
        <w:left w:val="none" w:sz="0" w:space="0" w:color="auto"/>
        <w:bottom w:val="none" w:sz="0" w:space="0" w:color="auto"/>
        <w:right w:val="none" w:sz="0" w:space="0" w:color="auto"/>
      </w:divBdr>
    </w:div>
    <w:div w:id="1959414241">
      <w:bodyDiv w:val="1"/>
      <w:marLeft w:val="0"/>
      <w:marRight w:val="0"/>
      <w:marTop w:val="0"/>
      <w:marBottom w:val="0"/>
      <w:divBdr>
        <w:top w:val="none" w:sz="0" w:space="0" w:color="auto"/>
        <w:left w:val="none" w:sz="0" w:space="0" w:color="auto"/>
        <w:bottom w:val="none" w:sz="0" w:space="0" w:color="auto"/>
        <w:right w:val="none" w:sz="0" w:space="0" w:color="auto"/>
      </w:divBdr>
      <w:divsChild>
        <w:div w:id="1048458981">
          <w:marLeft w:val="0"/>
          <w:marRight w:val="0"/>
          <w:marTop w:val="0"/>
          <w:marBottom w:val="0"/>
          <w:divBdr>
            <w:top w:val="none" w:sz="0" w:space="0" w:color="auto"/>
            <w:left w:val="none" w:sz="0" w:space="0" w:color="auto"/>
            <w:bottom w:val="none" w:sz="0" w:space="0" w:color="auto"/>
            <w:right w:val="none" w:sz="0" w:space="0" w:color="auto"/>
          </w:divBdr>
        </w:div>
      </w:divsChild>
    </w:div>
    <w:div w:id="1961111474">
      <w:bodyDiv w:val="1"/>
      <w:marLeft w:val="0"/>
      <w:marRight w:val="0"/>
      <w:marTop w:val="0"/>
      <w:marBottom w:val="0"/>
      <w:divBdr>
        <w:top w:val="none" w:sz="0" w:space="0" w:color="auto"/>
        <w:left w:val="none" w:sz="0" w:space="0" w:color="auto"/>
        <w:bottom w:val="none" w:sz="0" w:space="0" w:color="auto"/>
        <w:right w:val="none" w:sz="0" w:space="0" w:color="auto"/>
      </w:divBdr>
    </w:div>
    <w:div w:id="1966620774">
      <w:bodyDiv w:val="1"/>
      <w:marLeft w:val="0"/>
      <w:marRight w:val="0"/>
      <w:marTop w:val="0"/>
      <w:marBottom w:val="0"/>
      <w:divBdr>
        <w:top w:val="none" w:sz="0" w:space="0" w:color="auto"/>
        <w:left w:val="none" w:sz="0" w:space="0" w:color="auto"/>
        <w:bottom w:val="none" w:sz="0" w:space="0" w:color="auto"/>
        <w:right w:val="none" w:sz="0" w:space="0" w:color="auto"/>
      </w:divBdr>
    </w:div>
    <w:div w:id="1977951623">
      <w:bodyDiv w:val="1"/>
      <w:marLeft w:val="0"/>
      <w:marRight w:val="0"/>
      <w:marTop w:val="0"/>
      <w:marBottom w:val="0"/>
      <w:divBdr>
        <w:top w:val="none" w:sz="0" w:space="0" w:color="auto"/>
        <w:left w:val="none" w:sz="0" w:space="0" w:color="auto"/>
        <w:bottom w:val="none" w:sz="0" w:space="0" w:color="auto"/>
        <w:right w:val="none" w:sz="0" w:space="0" w:color="auto"/>
      </w:divBdr>
      <w:divsChild>
        <w:div w:id="899749305">
          <w:marLeft w:val="-225"/>
          <w:marRight w:val="-225"/>
          <w:marTop w:val="0"/>
          <w:marBottom w:val="0"/>
          <w:divBdr>
            <w:top w:val="none" w:sz="0" w:space="0" w:color="auto"/>
            <w:left w:val="none" w:sz="0" w:space="0" w:color="auto"/>
            <w:bottom w:val="none" w:sz="0" w:space="0" w:color="auto"/>
            <w:right w:val="none" w:sz="0" w:space="0" w:color="auto"/>
          </w:divBdr>
          <w:divsChild>
            <w:div w:id="244194844">
              <w:marLeft w:val="0"/>
              <w:marRight w:val="0"/>
              <w:marTop w:val="0"/>
              <w:marBottom w:val="0"/>
              <w:divBdr>
                <w:top w:val="none" w:sz="0" w:space="0" w:color="auto"/>
                <w:left w:val="none" w:sz="0" w:space="0" w:color="auto"/>
                <w:bottom w:val="none" w:sz="0" w:space="0" w:color="auto"/>
                <w:right w:val="none" w:sz="0" w:space="0" w:color="auto"/>
              </w:divBdr>
              <w:divsChild>
                <w:div w:id="1472283870">
                  <w:marLeft w:val="0"/>
                  <w:marRight w:val="0"/>
                  <w:marTop w:val="0"/>
                  <w:marBottom w:val="600"/>
                  <w:divBdr>
                    <w:top w:val="none" w:sz="0" w:space="0" w:color="auto"/>
                    <w:left w:val="none" w:sz="0" w:space="0" w:color="auto"/>
                    <w:bottom w:val="single" w:sz="6" w:space="15" w:color="EEEEEE"/>
                    <w:right w:val="none" w:sz="0" w:space="0" w:color="auto"/>
                  </w:divBdr>
                  <w:divsChild>
                    <w:div w:id="182281829">
                      <w:marLeft w:val="0"/>
                      <w:marRight w:val="0"/>
                      <w:marTop w:val="0"/>
                      <w:marBottom w:val="0"/>
                      <w:divBdr>
                        <w:top w:val="none" w:sz="0" w:space="0" w:color="auto"/>
                        <w:left w:val="none" w:sz="0" w:space="0" w:color="auto"/>
                        <w:bottom w:val="none" w:sz="0" w:space="0" w:color="auto"/>
                        <w:right w:val="none" w:sz="0" w:space="0" w:color="auto"/>
                      </w:divBdr>
                      <w:divsChild>
                        <w:div w:id="20573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24089">
      <w:bodyDiv w:val="1"/>
      <w:marLeft w:val="0"/>
      <w:marRight w:val="0"/>
      <w:marTop w:val="0"/>
      <w:marBottom w:val="0"/>
      <w:divBdr>
        <w:top w:val="none" w:sz="0" w:space="0" w:color="auto"/>
        <w:left w:val="none" w:sz="0" w:space="0" w:color="auto"/>
        <w:bottom w:val="none" w:sz="0" w:space="0" w:color="auto"/>
        <w:right w:val="none" w:sz="0" w:space="0" w:color="auto"/>
      </w:divBdr>
    </w:div>
    <w:div w:id="2001276390">
      <w:bodyDiv w:val="1"/>
      <w:marLeft w:val="0"/>
      <w:marRight w:val="0"/>
      <w:marTop w:val="0"/>
      <w:marBottom w:val="0"/>
      <w:divBdr>
        <w:top w:val="none" w:sz="0" w:space="0" w:color="auto"/>
        <w:left w:val="none" w:sz="0" w:space="0" w:color="auto"/>
        <w:bottom w:val="none" w:sz="0" w:space="0" w:color="auto"/>
        <w:right w:val="none" w:sz="0" w:space="0" w:color="auto"/>
      </w:divBdr>
      <w:divsChild>
        <w:div w:id="1554193413">
          <w:marLeft w:val="-225"/>
          <w:marRight w:val="-225"/>
          <w:marTop w:val="0"/>
          <w:marBottom w:val="0"/>
          <w:divBdr>
            <w:top w:val="none" w:sz="0" w:space="0" w:color="auto"/>
            <w:left w:val="none" w:sz="0" w:space="0" w:color="auto"/>
            <w:bottom w:val="none" w:sz="0" w:space="0" w:color="auto"/>
            <w:right w:val="none" w:sz="0" w:space="0" w:color="auto"/>
          </w:divBdr>
          <w:divsChild>
            <w:div w:id="1503280865">
              <w:marLeft w:val="0"/>
              <w:marRight w:val="0"/>
              <w:marTop w:val="0"/>
              <w:marBottom w:val="0"/>
              <w:divBdr>
                <w:top w:val="none" w:sz="0" w:space="0" w:color="auto"/>
                <w:left w:val="none" w:sz="0" w:space="0" w:color="auto"/>
                <w:bottom w:val="none" w:sz="0" w:space="0" w:color="auto"/>
                <w:right w:val="none" w:sz="0" w:space="0" w:color="auto"/>
              </w:divBdr>
              <w:divsChild>
                <w:div w:id="885332496">
                  <w:marLeft w:val="0"/>
                  <w:marRight w:val="0"/>
                  <w:marTop w:val="0"/>
                  <w:marBottom w:val="600"/>
                  <w:divBdr>
                    <w:top w:val="none" w:sz="0" w:space="0" w:color="auto"/>
                    <w:left w:val="none" w:sz="0" w:space="0" w:color="auto"/>
                    <w:bottom w:val="single" w:sz="6" w:space="15" w:color="EEEEEE"/>
                    <w:right w:val="none" w:sz="0" w:space="0" w:color="auto"/>
                  </w:divBdr>
                  <w:divsChild>
                    <w:div w:id="1866626628">
                      <w:marLeft w:val="0"/>
                      <w:marRight w:val="0"/>
                      <w:marTop w:val="0"/>
                      <w:marBottom w:val="0"/>
                      <w:divBdr>
                        <w:top w:val="none" w:sz="0" w:space="0" w:color="auto"/>
                        <w:left w:val="none" w:sz="0" w:space="0" w:color="auto"/>
                        <w:bottom w:val="none" w:sz="0" w:space="0" w:color="auto"/>
                        <w:right w:val="none" w:sz="0" w:space="0" w:color="auto"/>
                      </w:divBdr>
                      <w:divsChild>
                        <w:div w:id="894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77163">
      <w:bodyDiv w:val="1"/>
      <w:marLeft w:val="0"/>
      <w:marRight w:val="0"/>
      <w:marTop w:val="0"/>
      <w:marBottom w:val="0"/>
      <w:divBdr>
        <w:top w:val="none" w:sz="0" w:space="0" w:color="auto"/>
        <w:left w:val="none" w:sz="0" w:space="0" w:color="auto"/>
        <w:bottom w:val="none" w:sz="0" w:space="0" w:color="auto"/>
        <w:right w:val="none" w:sz="0" w:space="0" w:color="auto"/>
      </w:divBdr>
    </w:div>
    <w:div w:id="2069300065">
      <w:bodyDiv w:val="1"/>
      <w:marLeft w:val="0"/>
      <w:marRight w:val="0"/>
      <w:marTop w:val="0"/>
      <w:marBottom w:val="0"/>
      <w:divBdr>
        <w:top w:val="none" w:sz="0" w:space="0" w:color="auto"/>
        <w:left w:val="none" w:sz="0" w:space="0" w:color="auto"/>
        <w:bottom w:val="none" w:sz="0" w:space="0" w:color="auto"/>
        <w:right w:val="none" w:sz="0" w:space="0" w:color="auto"/>
      </w:divBdr>
    </w:div>
    <w:div w:id="20821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1CEE-6CFC-4400-93E9-12C6EF32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6639</TotalTime>
  <Pages>3</Pages>
  <Words>1171</Words>
  <Characters>6681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dc:creator>
  <cp:keywords/>
  <dc:description/>
  <cp:lastModifiedBy>basin</cp:lastModifiedBy>
  <cp:revision>100</cp:revision>
  <dcterms:created xsi:type="dcterms:W3CDTF">2020-11-02T09:12:00Z</dcterms:created>
  <dcterms:modified xsi:type="dcterms:W3CDTF">2021-01-08T12:06:00Z</dcterms:modified>
</cp:coreProperties>
</file>