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558E9" w14:textId="7D269BB2" w:rsidR="00286168" w:rsidRDefault="00B81626" w:rsidP="00286168">
      <w:pPr>
        <w:rPr>
          <w:rFonts w:ascii="Times New Roman" w:hAnsi="Times New Roman"/>
          <w:b/>
          <w:sz w:val="24"/>
          <w:szCs w:val="24"/>
          <w:lang w:val="tr-TR"/>
        </w:rPr>
      </w:pPr>
      <w:r>
        <w:rPr>
          <w:rFonts w:ascii="Times New Roman" w:hAnsi="Times New Roman"/>
          <w:b/>
          <w:sz w:val="24"/>
          <w:szCs w:val="24"/>
          <w:lang w:val="tr-TR"/>
        </w:rPr>
        <w:t>Asistan Hekim Kolu’nun destek mektubu:</w:t>
      </w:r>
    </w:p>
    <w:p w14:paraId="2CC7ECC1" w14:textId="77777777" w:rsidR="00B81626" w:rsidRDefault="00B81626" w:rsidP="00286168">
      <w:pPr>
        <w:rPr>
          <w:rFonts w:ascii="Times New Roman" w:hAnsi="Times New Roman"/>
          <w:b/>
          <w:sz w:val="24"/>
          <w:szCs w:val="24"/>
          <w:lang w:val="tr-TR"/>
        </w:rPr>
      </w:pPr>
    </w:p>
    <w:p w14:paraId="402764EB" w14:textId="287CD2FC" w:rsidR="000C20E2" w:rsidRDefault="00B81626" w:rsidP="00286168">
      <w:pPr>
        <w:rPr>
          <w:rFonts w:ascii="Times New Roman" w:hAnsi="Times New Roman"/>
          <w:b/>
          <w:sz w:val="24"/>
          <w:szCs w:val="24"/>
          <w:lang w:val="tr-TR"/>
        </w:rPr>
      </w:pPr>
      <w:r>
        <w:rPr>
          <w:rFonts w:ascii="Times New Roman" w:hAnsi="Times New Roman"/>
          <w:b/>
          <w:sz w:val="24"/>
          <w:szCs w:val="24"/>
          <w:lang w:val="tr-TR"/>
        </w:rPr>
        <w:t xml:space="preserve">18 Ekim </w:t>
      </w:r>
      <w:r w:rsidR="000C20E2">
        <w:rPr>
          <w:rFonts w:ascii="Times New Roman" w:hAnsi="Times New Roman"/>
          <w:b/>
          <w:sz w:val="24"/>
          <w:szCs w:val="24"/>
          <w:lang w:val="tr-TR"/>
        </w:rPr>
        <w:t>2017</w:t>
      </w:r>
      <w:bookmarkStart w:id="0" w:name="_GoBack"/>
      <w:bookmarkEnd w:id="0"/>
    </w:p>
    <w:p w14:paraId="0057DBC5" w14:textId="42575866" w:rsidR="00B81626" w:rsidRDefault="00B81626" w:rsidP="00286168">
      <w:pPr>
        <w:rPr>
          <w:rFonts w:ascii="Times New Roman" w:hAnsi="Times New Roman"/>
          <w:b/>
          <w:sz w:val="24"/>
          <w:szCs w:val="24"/>
          <w:lang w:val="tr-TR"/>
        </w:rPr>
      </w:pPr>
      <w:r>
        <w:rPr>
          <w:rFonts w:ascii="Times New Roman" w:hAnsi="Times New Roman"/>
          <w:b/>
          <w:sz w:val="24"/>
          <w:szCs w:val="24"/>
          <w:lang w:val="tr-TR"/>
        </w:rPr>
        <w:t>Sayın Başkan,</w:t>
      </w:r>
    </w:p>
    <w:p w14:paraId="24A4D439" w14:textId="77777777" w:rsidR="00B81626" w:rsidRPr="006A77A7" w:rsidRDefault="00B81626" w:rsidP="00B81626">
      <w:pPr>
        <w:rPr>
          <w:rFonts w:ascii="Times" w:eastAsia="Times New Roman" w:hAnsi="Times"/>
          <w:sz w:val="20"/>
          <w:szCs w:val="20"/>
        </w:rPr>
      </w:pPr>
      <w:r w:rsidRPr="006A77A7">
        <w:rPr>
          <w:rFonts w:ascii="Times" w:eastAsia="Times New Roman" w:hAnsi="Times"/>
          <w:sz w:val="19"/>
          <w:szCs w:val="19"/>
        </w:rPr>
        <w:t>Polonya’daki asistan hekim arkadaşlarımız 2 Ekim 2017’den beri Varşova Çocuk Hastanesi'nde açlık grevi yapmaktadırlar. Bizlere ilettikleri mesajlardan Avrupa ortalamasının çok altında maaş aldıklarını öğrenmiş bulunmaktayız. Ülke ortalaması aylık 705 Euro iken, 512-580 Euro maaş ile ayda 400 saati aşan bir tempoda görev yapıp, eğitim almaya çalışıyorlar. Uzun süredir taleplerini yetkililere iletme çabaları başarısız olan genç meslektaşlarımızdan dördü son yılda, bu çok ağır koşulların sonucu olarak maalesef  gece nöbetlerinde hayatını kaybetmiştir. Polonya’daki arkadaşlarımızın talepleri, sadece asistanların maaşlarının artırılması değil, çalışma koşullarının iyileştirilmesi ve bütçede sağlığa ayrılan payın artırılmasıdır. Polonya Başbakanı ile yapılan ilk görüşmeler maalesef sonuç vermediği için meslektaşlarımız hayatlarını tehlikeye atan bu eylemi sürdürmektelerdir. </w:t>
      </w:r>
      <w:r w:rsidRPr="006A77A7">
        <w:rPr>
          <w:rFonts w:ascii="Times" w:eastAsia="Times New Roman" w:hAnsi="Times"/>
          <w:sz w:val="19"/>
          <w:szCs w:val="19"/>
        </w:rPr>
        <w:br/>
      </w:r>
      <w:r w:rsidRPr="006A77A7">
        <w:rPr>
          <w:rFonts w:ascii="Times" w:eastAsia="Times New Roman" w:hAnsi="Times"/>
          <w:sz w:val="19"/>
          <w:szCs w:val="19"/>
        </w:rPr>
        <w:br/>
        <w:t>Ülkemizde de asistan hekimlerin çok ağır koşullarda, yorgun, uykusuz çalıştığı, üniversite ve eğitim araştırma hastanelerindeki hasta yığılmasını göğüslemek zorunda kaldığı herkesin bildiği bir gerçektir. Uygunsuz çalışma koşulları gün geçtikçe daha da kötüleşmektedir, örneğin asistan hekimlerin durumunun belirsizliğini koruduğu şehir hastanelerinin bir kısmı faaliyete geçmiş, hekimlerin atamalarını aksatan OHAL bir kez daha uzatılmış durumdadır. OHAL uygulamaları kapsamında uzmanlık eğitimi sınavını kazanmış ancak güvenlik soruşturmaları olumsuz sonuçlandığı gerekçesi ile eğitim hakları gasp edilen arkadaşlarımız ile asistanlık sürecinin ortasında kamu görevinden ihraç edilip uzmanlık eğitimleri yarıda bırakılan meslektaşlarımızın hukuk dışı mağduriyetlerini daha önce de kamuoyu ile paylaşmıştık. Türkiyeli Asistanlar olarak OHAL uygulamalarının hem asistanların hem de halkın sağlığını bozduğunu görmekteyiz. Bizler nitelikli eğitim, şiddetten uzak bir sağlık ortamı talepleriyle eylemler ve grevler yaptık. Mevcut durumun devamı halinde hem asistan hekimlerin sağlığı, hem uzman hekimlerin eğitim düzeyi hem de sağlık hizmetinin kalitesinde çok ciddi bozulma yaşanacağını anlatmaya çalıştık. Polonya’daki arkadaşlarımızın mücadelesi ve talepleriyle derin bir duygudaşlık içindeyiz. </w:t>
      </w:r>
      <w:r w:rsidRPr="006A77A7">
        <w:rPr>
          <w:rFonts w:ascii="Times" w:eastAsia="Times New Roman" w:hAnsi="Times"/>
          <w:sz w:val="19"/>
          <w:szCs w:val="19"/>
        </w:rPr>
        <w:br/>
      </w:r>
      <w:r w:rsidRPr="006A77A7">
        <w:rPr>
          <w:rFonts w:ascii="Times" w:eastAsia="Times New Roman" w:hAnsi="Times"/>
          <w:sz w:val="19"/>
          <w:szCs w:val="19"/>
        </w:rPr>
        <w:br/>
        <w:t>Polonya’daki meslektaşlarımızın 3. haftasına giren bu eylemlerinde yanlarında olduğumuzu ve sağlıklarına hiçbir zarar gelmeden haklı taleplerinin hızla karşılanmasını talep ettiğimizi duyururuz.</w:t>
      </w:r>
      <w:r w:rsidRPr="006A77A7">
        <w:rPr>
          <w:rFonts w:ascii="Times" w:eastAsia="Times New Roman" w:hAnsi="Times"/>
          <w:sz w:val="19"/>
          <w:szCs w:val="19"/>
        </w:rPr>
        <w:br/>
      </w:r>
      <w:r w:rsidRPr="006A77A7">
        <w:rPr>
          <w:rFonts w:ascii="Times" w:eastAsia="Times New Roman" w:hAnsi="Times"/>
          <w:sz w:val="19"/>
          <w:szCs w:val="19"/>
        </w:rPr>
        <w:br/>
        <w:t>Dayanışma duygularımızla...</w:t>
      </w:r>
      <w:r w:rsidRPr="006A77A7">
        <w:rPr>
          <w:rFonts w:ascii="Times" w:eastAsia="Times New Roman" w:hAnsi="Times"/>
          <w:sz w:val="20"/>
          <w:szCs w:val="20"/>
        </w:rPr>
        <w:br w:type="textWrapping" w:clear="all"/>
      </w:r>
    </w:p>
    <w:p w14:paraId="626E470D" w14:textId="77777777" w:rsidR="00B81626" w:rsidRPr="006A77A7" w:rsidRDefault="00B81626" w:rsidP="00B81626">
      <w:pPr>
        <w:rPr>
          <w:rFonts w:ascii="Times" w:eastAsia="Times New Roman" w:hAnsi="Times"/>
          <w:sz w:val="20"/>
          <w:szCs w:val="20"/>
        </w:rPr>
      </w:pPr>
      <w:r w:rsidRPr="006A77A7">
        <w:rPr>
          <w:rFonts w:ascii="Times" w:eastAsia="Times New Roman" w:hAnsi="Times"/>
          <w:sz w:val="20"/>
          <w:szCs w:val="20"/>
        </w:rPr>
        <w:t>TTB Asistan ve Genç Uzman Hekim Kolu</w:t>
      </w:r>
    </w:p>
    <w:p w14:paraId="5EB46A33" w14:textId="77777777" w:rsidR="00B81626" w:rsidRPr="00036A4C" w:rsidRDefault="00B81626" w:rsidP="00286168">
      <w:pPr>
        <w:rPr>
          <w:rFonts w:ascii="Times New Roman" w:hAnsi="Times New Roman"/>
          <w:sz w:val="24"/>
          <w:szCs w:val="24"/>
          <w:lang w:val="tr-TR"/>
        </w:rPr>
      </w:pPr>
    </w:p>
    <w:p w14:paraId="7CC0D07C" w14:textId="77777777" w:rsidR="0076445B" w:rsidRDefault="0076445B"/>
    <w:sectPr w:rsidR="007644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453"/>
    <w:rsid w:val="000C20E2"/>
    <w:rsid w:val="00286168"/>
    <w:rsid w:val="00497328"/>
    <w:rsid w:val="004F1453"/>
    <w:rsid w:val="0076445B"/>
    <w:rsid w:val="00810355"/>
    <w:rsid w:val="00B81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4A46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168"/>
    <w:pPr>
      <w:spacing w:after="200" w:line="276" w:lineRule="auto"/>
    </w:pPr>
    <w:rPr>
      <w:rFonts w:ascii="Calibri" w:eastAsiaTheme="minorHAnsi" w:hAnsi="Calibri" w:cs="Times New Roman"/>
      <w:sz w:val="22"/>
      <w:szCs w:val="22"/>
      <w:lang w:val="fr-F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168"/>
    <w:pPr>
      <w:spacing w:after="200" w:line="276" w:lineRule="auto"/>
    </w:pPr>
    <w:rPr>
      <w:rFonts w:ascii="Calibri" w:eastAsiaTheme="minorHAnsi" w:hAnsi="Calibri" w:cs="Times New Roman"/>
      <w:sz w:val="22"/>
      <w:szCs w:val="22"/>
      <w:lang w:val="fr-F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2138</Characters>
  <Application>Microsoft Macintosh Word</Application>
  <DocSecurity>0</DocSecurity>
  <Lines>17</Lines>
  <Paragraphs>5</Paragraphs>
  <ScaleCrop>false</ScaleCrop>
  <Company>mcivaner@gmail.com</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Civaner</dc:creator>
  <cp:keywords/>
  <dc:description/>
  <cp:lastModifiedBy>Murat Civaner</cp:lastModifiedBy>
  <cp:revision>3</cp:revision>
  <dcterms:created xsi:type="dcterms:W3CDTF">2017-10-19T08:19:00Z</dcterms:created>
  <dcterms:modified xsi:type="dcterms:W3CDTF">2017-10-19T08:19:00Z</dcterms:modified>
</cp:coreProperties>
</file>