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332" w:rsidRPr="006E4332" w:rsidRDefault="006E4332" w:rsidP="00EE3330">
      <w:pPr>
        <w:jc w:val="center"/>
        <w:rPr>
          <w:rFonts w:ascii="Times New Roman" w:hAnsi="Times New Roman" w:cs="Times New Roman"/>
          <w:b/>
          <w:sz w:val="24"/>
          <w:szCs w:val="24"/>
          <w:u w:val="single"/>
        </w:rPr>
      </w:pPr>
      <w:bookmarkStart w:id="0" w:name="_GoBack"/>
      <w:r w:rsidRPr="006E4332">
        <w:rPr>
          <w:rFonts w:ascii="Times New Roman" w:hAnsi="Times New Roman" w:cs="Times New Roman"/>
          <w:b/>
          <w:sz w:val="24"/>
          <w:szCs w:val="24"/>
          <w:u w:val="single"/>
        </w:rPr>
        <w:t>BASIN AÇIKLAMASI</w:t>
      </w:r>
    </w:p>
    <w:bookmarkEnd w:id="0"/>
    <w:p w:rsidR="009C0FF5" w:rsidRPr="000A7556" w:rsidRDefault="00EE3330" w:rsidP="00EE3330">
      <w:pPr>
        <w:jc w:val="center"/>
        <w:rPr>
          <w:rFonts w:ascii="Times New Roman" w:hAnsi="Times New Roman" w:cs="Times New Roman"/>
          <w:b/>
          <w:sz w:val="24"/>
          <w:szCs w:val="24"/>
        </w:rPr>
      </w:pPr>
      <w:r w:rsidRPr="000A7556">
        <w:rPr>
          <w:rFonts w:ascii="Times New Roman" w:hAnsi="Times New Roman" w:cs="Times New Roman"/>
          <w:b/>
          <w:sz w:val="24"/>
          <w:szCs w:val="24"/>
        </w:rPr>
        <w:t>ÇOCUĞUN CİNSEL İSTİSMARI AFFEDİLEMEZ!</w:t>
      </w:r>
    </w:p>
    <w:p w:rsidR="001C1913" w:rsidRPr="000A7556" w:rsidRDefault="009C0FF5" w:rsidP="009C0FF5">
      <w:pPr>
        <w:jc w:val="both"/>
        <w:rPr>
          <w:rFonts w:ascii="Times New Roman" w:hAnsi="Times New Roman" w:cs="Times New Roman"/>
          <w:sz w:val="24"/>
          <w:szCs w:val="24"/>
        </w:rPr>
      </w:pPr>
      <w:r w:rsidRPr="000A7556">
        <w:rPr>
          <w:rFonts w:ascii="Times New Roman" w:hAnsi="Times New Roman" w:cs="Times New Roman"/>
          <w:sz w:val="24"/>
          <w:szCs w:val="24"/>
        </w:rPr>
        <w:t>Dünyanın, bölgenin ve ülkenin başa çıkılması zor sorunlar</w:t>
      </w:r>
      <w:r w:rsidR="009F54C7" w:rsidRPr="000A7556">
        <w:rPr>
          <w:rFonts w:ascii="Times New Roman" w:hAnsi="Times New Roman" w:cs="Times New Roman"/>
          <w:sz w:val="24"/>
          <w:szCs w:val="24"/>
        </w:rPr>
        <w:t xml:space="preserve">la yüklü </w:t>
      </w:r>
      <w:r w:rsidRPr="000A7556">
        <w:rPr>
          <w:rFonts w:ascii="Times New Roman" w:hAnsi="Times New Roman" w:cs="Times New Roman"/>
          <w:sz w:val="24"/>
          <w:szCs w:val="24"/>
        </w:rPr>
        <w:t>gün</w:t>
      </w:r>
      <w:r w:rsidR="009F54C7" w:rsidRPr="000A7556">
        <w:rPr>
          <w:rFonts w:ascii="Times New Roman" w:hAnsi="Times New Roman" w:cs="Times New Roman"/>
          <w:sz w:val="24"/>
          <w:szCs w:val="24"/>
        </w:rPr>
        <w:t>lerinde,</w:t>
      </w:r>
      <w:r w:rsidRPr="000A7556">
        <w:rPr>
          <w:rFonts w:ascii="Times New Roman" w:hAnsi="Times New Roman" w:cs="Times New Roman"/>
          <w:sz w:val="24"/>
          <w:szCs w:val="24"/>
        </w:rPr>
        <w:t xml:space="preserve"> çocuk istismarcılarına </w:t>
      </w:r>
      <w:r w:rsidR="004C6A61" w:rsidRPr="000A7556">
        <w:rPr>
          <w:rFonts w:ascii="Times New Roman" w:hAnsi="Times New Roman" w:cs="Times New Roman"/>
          <w:sz w:val="24"/>
          <w:szCs w:val="24"/>
        </w:rPr>
        <w:t xml:space="preserve">evlilik yoluyla </w:t>
      </w:r>
      <w:r w:rsidRPr="000A7556">
        <w:rPr>
          <w:rFonts w:ascii="Times New Roman" w:hAnsi="Times New Roman" w:cs="Times New Roman"/>
          <w:sz w:val="24"/>
          <w:szCs w:val="24"/>
        </w:rPr>
        <w:t>af tartışmaları yeniden gündemin üst sıralarına y</w:t>
      </w:r>
      <w:r w:rsidR="004C6A61" w:rsidRPr="000A7556">
        <w:rPr>
          <w:rFonts w:ascii="Times New Roman" w:hAnsi="Times New Roman" w:cs="Times New Roman"/>
          <w:sz w:val="24"/>
          <w:szCs w:val="24"/>
        </w:rPr>
        <w:t>e</w:t>
      </w:r>
      <w:r w:rsidRPr="000A7556">
        <w:rPr>
          <w:rFonts w:ascii="Times New Roman" w:hAnsi="Times New Roman" w:cs="Times New Roman"/>
          <w:sz w:val="24"/>
          <w:szCs w:val="24"/>
        </w:rPr>
        <w:t xml:space="preserve">rleşti. </w:t>
      </w:r>
      <w:proofErr w:type="gramStart"/>
      <w:r w:rsidRPr="000A7556">
        <w:rPr>
          <w:rFonts w:ascii="Times New Roman" w:hAnsi="Times New Roman" w:cs="Times New Roman"/>
          <w:sz w:val="24"/>
          <w:szCs w:val="24"/>
        </w:rPr>
        <w:t>2005 yılında Türk Ceza Hukuku Reformu ile engellen</w:t>
      </w:r>
      <w:r w:rsidR="00EE3330" w:rsidRPr="000A7556">
        <w:rPr>
          <w:rFonts w:ascii="Times New Roman" w:hAnsi="Times New Roman" w:cs="Times New Roman"/>
          <w:sz w:val="24"/>
          <w:szCs w:val="24"/>
        </w:rPr>
        <w:t xml:space="preserve">miş olan, </w:t>
      </w:r>
      <w:r w:rsidRPr="000A7556">
        <w:rPr>
          <w:rFonts w:ascii="Times New Roman" w:hAnsi="Times New Roman" w:cs="Times New Roman"/>
          <w:sz w:val="24"/>
          <w:szCs w:val="24"/>
        </w:rPr>
        <w:t xml:space="preserve">kız çocuklarının kendilerine tecavüz eden kişilerle evlendirilmesine ilişkin düzenleme, </w:t>
      </w:r>
      <w:r w:rsidR="004C6A61" w:rsidRPr="000A7556">
        <w:rPr>
          <w:rFonts w:ascii="Times New Roman" w:hAnsi="Times New Roman" w:cs="Times New Roman"/>
          <w:sz w:val="24"/>
          <w:szCs w:val="24"/>
        </w:rPr>
        <w:t xml:space="preserve">AKP iktidarının </w:t>
      </w:r>
      <w:r w:rsidRPr="000A7556">
        <w:rPr>
          <w:rFonts w:ascii="Times New Roman" w:hAnsi="Times New Roman" w:cs="Times New Roman"/>
          <w:sz w:val="24"/>
          <w:szCs w:val="24"/>
        </w:rPr>
        <w:t xml:space="preserve">2016 yılından beri </w:t>
      </w:r>
      <w:r w:rsidR="003004E3" w:rsidRPr="000A7556">
        <w:rPr>
          <w:rFonts w:ascii="Times New Roman" w:hAnsi="Times New Roman" w:cs="Times New Roman"/>
          <w:sz w:val="24"/>
          <w:szCs w:val="24"/>
        </w:rPr>
        <w:t xml:space="preserve">çeşitli gerekçelerle öne sürdüğü yasa değişiklikleriyle iki kez gündeme getirilmiş, </w:t>
      </w:r>
      <w:r w:rsidR="00894ACF" w:rsidRPr="000A7556">
        <w:rPr>
          <w:rFonts w:ascii="Times New Roman" w:hAnsi="Times New Roman" w:cs="Times New Roman"/>
          <w:sz w:val="24"/>
          <w:szCs w:val="24"/>
        </w:rPr>
        <w:t xml:space="preserve">başta kadın </w:t>
      </w:r>
      <w:r w:rsidR="003B345E" w:rsidRPr="000A7556">
        <w:rPr>
          <w:rFonts w:ascii="Times New Roman" w:hAnsi="Times New Roman" w:cs="Times New Roman"/>
          <w:sz w:val="24"/>
          <w:szCs w:val="24"/>
        </w:rPr>
        <w:t xml:space="preserve">ve çocuk </w:t>
      </w:r>
      <w:r w:rsidR="00894ACF" w:rsidRPr="000A7556">
        <w:rPr>
          <w:rFonts w:ascii="Times New Roman" w:hAnsi="Times New Roman" w:cs="Times New Roman"/>
          <w:sz w:val="24"/>
          <w:szCs w:val="24"/>
        </w:rPr>
        <w:t>örgütleri</w:t>
      </w:r>
      <w:r w:rsidR="003B436C" w:rsidRPr="000A7556">
        <w:rPr>
          <w:rFonts w:ascii="Times New Roman" w:hAnsi="Times New Roman" w:cs="Times New Roman"/>
          <w:sz w:val="24"/>
          <w:szCs w:val="24"/>
        </w:rPr>
        <w:t>, meslek odaları, sivil toplum örgütleri</w:t>
      </w:r>
      <w:r w:rsidR="00894ACF" w:rsidRPr="000A7556">
        <w:rPr>
          <w:rFonts w:ascii="Times New Roman" w:hAnsi="Times New Roman" w:cs="Times New Roman"/>
          <w:sz w:val="24"/>
          <w:szCs w:val="24"/>
        </w:rPr>
        <w:t xml:space="preserve"> olmak üzere </w:t>
      </w:r>
      <w:r w:rsidR="003B345E" w:rsidRPr="000A7556">
        <w:rPr>
          <w:rFonts w:ascii="Times New Roman" w:hAnsi="Times New Roman" w:cs="Times New Roman"/>
          <w:sz w:val="24"/>
          <w:szCs w:val="24"/>
        </w:rPr>
        <w:t xml:space="preserve">toplumun her kesiminden </w:t>
      </w:r>
      <w:r w:rsidR="00894ACF" w:rsidRPr="000A7556">
        <w:rPr>
          <w:rFonts w:ascii="Times New Roman" w:hAnsi="Times New Roman" w:cs="Times New Roman"/>
          <w:sz w:val="24"/>
          <w:szCs w:val="24"/>
        </w:rPr>
        <w:t xml:space="preserve">gelen </w:t>
      </w:r>
      <w:r w:rsidR="001C1913" w:rsidRPr="000A7556">
        <w:rPr>
          <w:rFonts w:ascii="Times New Roman" w:hAnsi="Times New Roman" w:cs="Times New Roman"/>
          <w:sz w:val="24"/>
          <w:szCs w:val="24"/>
        </w:rPr>
        <w:t xml:space="preserve">yoğun </w:t>
      </w:r>
      <w:r w:rsidR="003004E3" w:rsidRPr="000A7556">
        <w:rPr>
          <w:rFonts w:ascii="Times New Roman" w:hAnsi="Times New Roman" w:cs="Times New Roman"/>
          <w:sz w:val="24"/>
          <w:szCs w:val="24"/>
        </w:rPr>
        <w:t xml:space="preserve">tepkiler sonucu geri çekilmişti. </w:t>
      </w:r>
      <w:proofErr w:type="gramEnd"/>
    </w:p>
    <w:p w:rsidR="001C1913" w:rsidRPr="000A7556" w:rsidRDefault="00894ACF" w:rsidP="009C0FF5">
      <w:pPr>
        <w:jc w:val="both"/>
        <w:rPr>
          <w:rFonts w:ascii="Times New Roman" w:hAnsi="Times New Roman" w:cs="Times New Roman"/>
          <w:sz w:val="24"/>
          <w:szCs w:val="24"/>
        </w:rPr>
      </w:pPr>
      <w:proofErr w:type="gramStart"/>
      <w:r w:rsidRPr="000A7556">
        <w:rPr>
          <w:rFonts w:ascii="Times New Roman" w:hAnsi="Times New Roman" w:cs="Times New Roman"/>
          <w:sz w:val="24"/>
          <w:szCs w:val="24"/>
        </w:rPr>
        <w:t xml:space="preserve">İktidarın </w:t>
      </w:r>
      <w:r w:rsidR="003B436C" w:rsidRPr="000A7556">
        <w:rPr>
          <w:rFonts w:ascii="Times New Roman" w:hAnsi="Times New Roman" w:cs="Times New Roman"/>
          <w:sz w:val="24"/>
          <w:szCs w:val="24"/>
        </w:rPr>
        <w:t xml:space="preserve">konuya ilişkin </w:t>
      </w:r>
      <w:r w:rsidR="00EF5E28" w:rsidRPr="000A7556">
        <w:rPr>
          <w:rFonts w:ascii="Times New Roman" w:hAnsi="Times New Roman" w:cs="Times New Roman"/>
          <w:sz w:val="24"/>
          <w:szCs w:val="24"/>
        </w:rPr>
        <w:t xml:space="preserve">son yıllarda </w:t>
      </w:r>
      <w:r w:rsidR="00FF565A" w:rsidRPr="000A7556">
        <w:rPr>
          <w:rFonts w:ascii="Times New Roman" w:hAnsi="Times New Roman" w:cs="Times New Roman"/>
          <w:sz w:val="24"/>
          <w:szCs w:val="24"/>
        </w:rPr>
        <w:t xml:space="preserve">gösterdiği </w:t>
      </w:r>
      <w:r w:rsidR="00985A66" w:rsidRPr="000A7556">
        <w:rPr>
          <w:rFonts w:ascii="Times New Roman" w:hAnsi="Times New Roman" w:cs="Times New Roman"/>
          <w:sz w:val="24"/>
          <w:szCs w:val="24"/>
        </w:rPr>
        <w:t>sistematik çabalar</w:t>
      </w:r>
      <w:r w:rsidR="00FF565A" w:rsidRPr="000A7556">
        <w:rPr>
          <w:rFonts w:ascii="Times New Roman" w:hAnsi="Times New Roman" w:cs="Times New Roman"/>
          <w:sz w:val="24"/>
          <w:szCs w:val="24"/>
        </w:rPr>
        <w:t xml:space="preserve"> ve </w:t>
      </w:r>
      <w:r w:rsidR="00985A66" w:rsidRPr="000A7556">
        <w:rPr>
          <w:rFonts w:ascii="Times New Roman" w:hAnsi="Times New Roman" w:cs="Times New Roman"/>
          <w:sz w:val="24"/>
          <w:szCs w:val="24"/>
        </w:rPr>
        <w:t xml:space="preserve">gerçekleştirdiği </w:t>
      </w:r>
      <w:r w:rsidRPr="000A7556">
        <w:rPr>
          <w:rFonts w:ascii="Times New Roman" w:hAnsi="Times New Roman" w:cs="Times New Roman"/>
          <w:sz w:val="24"/>
          <w:szCs w:val="24"/>
        </w:rPr>
        <w:t xml:space="preserve">yasa </w:t>
      </w:r>
      <w:r w:rsidR="004C6A61" w:rsidRPr="000A7556">
        <w:rPr>
          <w:rFonts w:ascii="Times New Roman" w:hAnsi="Times New Roman" w:cs="Times New Roman"/>
          <w:sz w:val="24"/>
          <w:szCs w:val="24"/>
        </w:rPr>
        <w:t>değişikli</w:t>
      </w:r>
      <w:r w:rsidR="00030ED9" w:rsidRPr="000A7556">
        <w:rPr>
          <w:rFonts w:ascii="Times New Roman" w:hAnsi="Times New Roman" w:cs="Times New Roman"/>
          <w:sz w:val="24"/>
          <w:szCs w:val="24"/>
        </w:rPr>
        <w:t>kleri</w:t>
      </w:r>
      <w:r w:rsidR="0004620B" w:rsidRPr="000A7556">
        <w:rPr>
          <w:rFonts w:ascii="Times New Roman" w:hAnsi="Times New Roman" w:cs="Times New Roman"/>
          <w:sz w:val="24"/>
          <w:szCs w:val="24"/>
        </w:rPr>
        <w:t xml:space="preserve"> gözden geçirilecek olursa; </w:t>
      </w:r>
      <w:r w:rsidR="00691599" w:rsidRPr="000A7556">
        <w:rPr>
          <w:rFonts w:ascii="Times New Roman" w:hAnsi="Times New Roman" w:cs="Times New Roman"/>
          <w:sz w:val="24"/>
          <w:szCs w:val="24"/>
        </w:rPr>
        <w:t xml:space="preserve">ilk akla gelenler </w:t>
      </w:r>
      <w:r w:rsidR="0004620B" w:rsidRPr="000A7556">
        <w:rPr>
          <w:rFonts w:ascii="Times New Roman" w:hAnsi="Times New Roman" w:cs="Times New Roman"/>
          <w:sz w:val="24"/>
          <w:szCs w:val="24"/>
        </w:rPr>
        <w:t xml:space="preserve">arasında </w:t>
      </w:r>
      <w:r w:rsidR="00030ED9" w:rsidRPr="000A7556">
        <w:rPr>
          <w:rFonts w:ascii="Times New Roman" w:hAnsi="Times New Roman" w:cs="Times New Roman"/>
          <w:sz w:val="24"/>
          <w:szCs w:val="24"/>
        </w:rPr>
        <w:t>Anayasa Mahkemesi</w:t>
      </w:r>
      <w:r w:rsidR="00432977" w:rsidRPr="000A7556">
        <w:rPr>
          <w:rFonts w:ascii="Times New Roman" w:hAnsi="Times New Roman" w:cs="Times New Roman"/>
          <w:sz w:val="24"/>
          <w:szCs w:val="24"/>
        </w:rPr>
        <w:t xml:space="preserve"> kararlarıyla </w:t>
      </w:r>
      <w:r w:rsidR="00030ED9" w:rsidRPr="000A7556">
        <w:rPr>
          <w:rFonts w:ascii="Times New Roman" w:hAnsi="Times New Roman" w:cs="Times New Roman"/>
          <w:sz w:val="24"/>
          <w:szCs w:val="24"/>
        </w:rPr>
        <w:t>resmi nik</w:t>
      </w:r>
      <w:r w:rsidR="000007ED">
        <w:rPr>
          <w:rFonts w:ascii="Times New Roman" w:hAnsi="Times New Roman" w:cs="Times New Roman"/>
          <w:sz w:val="24"/>
          <w:szCs w:val="24"/>
        </w:rPr>
        <w:t>â</w:t>
      </w:r>
      <w:r w:rsidR="00030ED9" w:rsidRPr="000A7556">
        <w:rPr>
          <w:rFonts w:ascii="Times New Roman" w:hAnsi="Times New Roman" w:cs="Times New Roman"/>
          <w:sz w:val="24"/>
          <w:szCs w:val="24"/>
        </w:rPr>
        <w:t>h olmaksızın dini nik</w:t>
      </w:r>
      <w:r w:rsidR="000007ED">
        <w:rPr>
          <w:rFonts w:ascii="Times New Roman" w:hAnsi="Times New Roman" w:cs="Times New Roman"/>
          <w:sz w:val="24"/>
          <w:szCs w:val="24"/>
        </w:rPr>
        <w:t>â</w:t>
      </w:r>
      <w:r w:rsidR="00030ED9" w:rsidRPr="000A7556">
        <w:rPr>
          <w:rFonts w:ascii="Times New Roman" w:hAnsi="Times New Roman" w:cs="Times New Roman"/>
          <w:sz w:val="24"/>
          <w:szCs w:val="24"/>
        </w:rPr>
        <w:t>h kıymanın suç olmaktan çıkarılması</w:t>
      </w:r>
      <w:r w:rsidR="00432977" w:rsidRPr="000A7556">
        <w:rPr>
          <w:rFonts w:ascii="Times New Roman" w:hAnsi="Times New Roman" w:cs="Times New Roman"/>
          <w:sz w:val="24"/>
          <w:szCs w:val="24"/>
        </w:rPr>
        <w:t>,</w:t>
      </w:r>
      <w:r w:rsidR="00030ED9" w:rsidRPr="000A7556">
        <w:rPr>
          <w:rFonts w:ascii="Times New Roman" w:hAnsi="Times New Roman" w:cs="Times New Roman"/>
          <w:sz w:val="24"/>
          <w:szCs w:val="24"/>
        </w:rPr>
        <w:t xml:space="preserve"> çocukların cinsel ilişkiye rıza yaşının </w:t>
      </w:r>
      <w:r w:rsidR="00432977" w:rsidRPr="000A7556">
        <w:rPr>
          <w:rFonts w:ascii="Times New Roman" w:hAnsi="Times New Roman" w:cs="Times New Roman"/>
          <w:sz w:val="24"/>
          <w:szCs w:val="24"/>
        </w:rPr>
        <w:t>15’ten 12’ye indirilmesi, çocuklara yönelik cinsel istismar s</w:t>
      </w:r>
      <w:r w:rsidR="000007ED">
        <w:rPr>
          <w:rFonts w:ascii="Times New Roman" w:hAnsi="Times New Roman" w:cs="Times New Roman"/>
          <w:sz w:val="24"/>
          <w:szCs w:val="24"/>
        </w:rPr>
        <w:t>uçunu düzenleyen TCK 103. m</w:t>
      </w:r>
      <w:r w:rsidR="00432977" w:rsidRPr="000A7556">
        <w:rPr>
          <w:rFonts w:ascii="Times New Roman" w:hAnsi="Times New Roman" w:cs="Times New Roman"/>
          <w:sz w:val="24"/>
          <w:szCs w:val="24"/>
        </w:rPr>
        <w:t>addedeki 15 yaşını tamamlamamış çocuğa karşı gerçekleştirilen her tür cinsel davranışın cinsel istismar sayılacağına ilişkin hükmün iptal edilmesi</w:t>
      </w:r>
      <w:r w:rsidR="00A913B9" w:rsidRPr="000A7556">
        <w:rPr>
          <w:rFonts w:ascii="Times New Roman" w:hAnsi="Times New Roman" w:cs="Times New Roman"/>
          <w:sz w:val="24"/>
          <w:szCs w:val="24"/>
        </w:rPr>
        <w:t>,</w:t>
      </w:r>
      <w:r w:rsidR="00FD0444" w:rsidRPr="000A7556">
        <w:rPr>
          <w:rFonts w:ascii="Times New Roman" w:hAnsi="Times New Roman" w:cs="Times New Roman"/>
          <w:sz w:val="24"/>
          <w:szCs w:val="24"/>
        </w:rPr>
        <w:t xml:space="preserve"> TBMM Boşanmaların Önlenmesi Komisyonu Raporu’nda çocuk istismarcısının tecavüz ettiği çocukla 5 yıl boyunca “sorunsuz” ve “başarılı” bir evlilik sürdürmesi halinde denetimli serbestlikten yararlanması</w:t>
      </w:r>
      <w:r w:rsidR="003B345E" w:rsidRPr="000A7556">
        <w:rPr>
          <w:rFonts w:ascii="Times New Roman" w:hAnsi="Times New Roman" w:cs="Times New Roman"/>
          <w:sz w:val="24"/>
          <w:szCs w:val="24"/>
        </w:rPr>
        <w:t>nın önerilmesi,</w:t>
      </w:r>
      <w:r w:rsidR="0004620B" w:rsidRPr="000A7556">
        <w:rPr>
          <w:rFonts w:ascii="Times New Roman" w:hAnsi="Times New Roman" w:cs="Times New Roman"/>
          <w:sz w:val="24"/>
          <w:szCs w:val="24"/>
        </w:rPr>
        <w:t xml:space="preserve"> </w:t>
      </w:r>
      <w:r w:rsidR="00691599" w:rsidRPr="000A7556">
        <w:rPr>
          <w:rFonts w:ascii="Times New Roman" w:hAnsi="Times New Roman" w:cs="Times New Roman"/>
          <w:sz w:val="24"/>
          <w:szCs w:val="24"/>
        </w:rPr>
        <w:t>müftülüklere resmi nik</w:t>
      </w:r>
      <w:r w:rsidR="000007ED">
        <w:rPr>
          <w:rFonts w:ascii="Times New Roman" w:hAnsi="Times New Roman" w:cs="Times New Roman"/>
          <w:sz w:val="24"/>
          <w:szCs w:val="24"/>
        </w:rPr>
        <w:t>â</w:t>
      </w:r>
      <w:r w:rsidR="00691599" w:rsidRPr="000A7556">
        <w:rPr>
          <w:rFonts w:ascii="Times New Roman" w:hAnsi="Times New Roman" w:cs="Times New Roman"/>
          <w:sz w:val="24"/>
          <w:szCs w:val="24"/>
        </w:rPr>
        <w:t>h kıyma yetkisi veren düzenlemenin yürürlüğe girmesi, çocuk istismarlarını açığa çıkaran meslek gruplarının başında gelen rehber öğretmenlerin görev tanımının değiştirilmesi</w:t>
      </w:r>
      <w:r w:rsidR="0004620B" w:rsidRPr="000A7556">
        <w:rPr>
          <w:rFonts w:ascii="Times New Roman" w:hAnsi="Times New Roman" w:cs="Times New Roman"/>
          <w:sz w:val="24"/>
          <w:szCs w:val="24"/>
        </w:rPr>
        <w:t xml:space="preserve"> sayılabilir. </w:t>
      </w:r>
      <w:proofErr w:type="gramEnd"/>
    </w:p>
    <w:p w:rsidR="00432977" w:rsidRPr="000A7556" w:rsidRDefault="00CF5B60" w:rsidP="009C0FF5">
      <w:pPr>
        <w:jc w:val="both"/>
        <w:rPr>
          <w:rFonts w:ascii="Times New Roman" w:hAnsi="Times New Roman" w:cs="Times New Roman"/>
          <w:sz w:val="24"/>
          <w:szCs w:val="24"/>
        </w:rPr>
      </w:pPr>
      <w:r w:rsidRPr="000A7556">
        <w:rPr>
          <w:rFonts w:ascii="Times New Roman" w:hAnsi="Times New Roman" w:cs="Times New Roman"/>
          <w:sz w:val="24"/>
          <w:szCs w:val="24"/>
        </w:rPr>
        <w:t>Toplumun geniş kesimlerinden gelen çocuk istismarlarını araştırma ve cinsel istismarı önlemeye yönelik çalışma önerilerinin iktidar marifetiyle reddedildiği bir ortamda</w:t>
      </w:r>
      <w:r w:rsidR="00AB5162" w:rsidRPr="000A7556">
        <w:rPr>
          <w:rFonts w:ascii="Times New Roman" w:hAnsi="Times New Roman" w:cs="Times New Roman"/>
          <w:sz w:val="24"/>
          <w:szCs w:val="24"/>
        </w:rPr>
        <w:t>,</w:t>
      </w:r>
      <w:r w:rsidRPr="000A7556">
        <w:rPr>
          <w:rFonts w:ascii="Times New Roman" w:hAnsi="Times New Roman" w:cs="Times New Roman"/>
          <w:sz w:val="24"/>
          <w:szCs w:val="24"/>
        </w:rPr>
        <w:t xml:space="preserve"> </w:t>
      </w:r>
      <w:r w:rsidR="00FF565A" w:rsidRPr="000A7556">
        <w:rPr>
          <w:rFonts w:ascii="Times New Roman" w:hAnsi="Times New Roman" w:cs="Times New Roman"/>
          <w:sz w:val="24"/>
          <w:szCs w:val="24"/>
        </w:rPr>
        <w:t xml:space="preserve">geniş kamuoyu tepkisine karşın ısrarla gerçekleştirilen bu </w:t>
      </w:r>
      <w:r w:rsidR="003B345E" w:rsidRPr="000A7556">
        <w:rPr>
          <w:rFonts w:ascii="Times New Roman" w:hAnsi="Times New Roman" w:cs="Times New Roman"/>
          <w:sz w:val="24"/>
          <w:szCs w:val="24"/>
        </w:rPr>
        <w:t>yasa değişiklikler</w:t>
      </w:r>
      <w:r w:rsidRPr="000A7556">
        <w:rPr>
          <w:rFonts w:ascii="Times New Roman" w:hAnsi="Times New Roman" w:cs="Times New Roman"/>
          <w:sz w:val="24"/>
          <w:szCs w:val="24"/>
        </w:rPr>
        <w:t>i</w:t>
      </w:r>
      <w:r w:rsidR="004430EC" w:rsidRPr="000A7556">
        <w:rPr>
          <w:rFonts w:ascii="Times New Roman" w:hAnsi="Times New Roman" w:cs="Times New Roman"/>
          <w:sz w:val="24"/>
          <w:szCs w:val="24"/>
        </w:rPr>
        <w:t>,</w:t>
      </w:r>
      <w:r w:rsidRPr="000A7556">
        <w:rPr>
          <w:rFonts w:ascii="Times New Roman" w:hAnsi="Times New Roman" w:cs="Times New Roman"/>
          <w:sz w:val="24"/>
          <w:szCs w:val="24"/>
        </w:rPr>
        <w:t xml:space="preserve"> </w:t>
      </w:r>
      <w:r w:rsidR="003B345E" w:rsidRPr="000A7556">
        <w:rPr>
          <w:rFonts w:ascii="Times New Roman" w:hAnsi="Times New Roman" w:cs="Times New Roman"/>
          <w:sz w:val="24"/>
          <w:szCs w:val="24"/>
        </w:rPr>
        <w:t>çocuk yaşta zorla evlilikleri</w:t>
      </w:r>
      <w:r w:rsidR="00FF565A" w:rsidRPr="000A7556">
        <w:rPr>
          <w:rFonts w:ascii="Times New Roman" w:hAnsi="Times New Roman" w:cs="Times New Roman"/>
          <w:sz w:val="24"/>
          <w:szCs w:val="24"/>
        </w:rPr>
        <w:t xml:space="preserve"> özendiren </w:t>
      </w:r>
      <w:r w:rsidR="003B345E" w:rsidRPr="000A7556">
        <w:rPr>
          <w:rFonts w:ascii="Times New Roman" w:hAnsi="Times New Roman" w:cs="Times New Roman"/>
          <w:sz w:val="24"/>
          <w:szCs w:val="24"/>
        </w:rPr>
        <w:t>ve çocuk istismarını meşrulaştıran</w:t>
      </w:r>
      <w:r w:rsidR="004B0362" w:rsidRPr="000A7556">
        <w:rPr>
          <w:rFonts w:ascii="Times New Roman" w:hAnsi="Times New Roman" w:cs="Times New Roman"/>
          <w:sz w:val="24"/>
          <w:szCs w:val="24"/>
        </w:rPr>
        <w:t xml:space="preserve"> </w:t>
      </w:r>
      <w:r w:rsidR="003B345E" w:rsidRPr="000A7556">
        <w:rPr>
          <w:rFonts w:ascii="Times New Roman" w:hAnsi="Times New Roman" w:cs="Times New Roman"/>
          <w:sz w:val="24"/>
          <w:szCs w:val="24"/>
        </w:rPr>
        <w:t xml:space="preserve">düzenlemeler </w:t>
      </w:r>
      <w:r w:rsidRPr="000A7556">
        <w:rPr>
          <w:rFonts w:ascii="Times New Roman" w:hAnsi="Times New Roman" w:cs="Times New Roman"/>
          <w:sz w:val="24"/>
          <w:szCs w:val="24"/>
        </w:rPr>
        <w:t xml:space="preserve">olarak tarihe geçmiştir. </w:t>
      </w:r>
      <w:r w:rsidR="004B0362" w:rsidRPr="000A7556">
        <w:rPr>
          <w:rFonts w:ascii="Times New Roman" w:hAnsi="Times New Roman" w:cs="Times New Roman"/>
          <w:sz w:val="24"/>
          <w:szCs w:val="24"/>
        </w:rPr>
        <w:t>Nitekim s</w:t>
      </w:r>
      <w:r w:rsidR="005908EE" w:rsidRPr="000A7556">
        <w:rPr>
          <w:rFonts w:ascii="Times New Roman" w:hAnsi="Times New Roman" w:cs="Times New Roman"/>
          <w:sz w:val="24"/>
          <w:szCs w:val="24"/>
        </w:rPr>
        <w:t xml:space="preserve">öz konusu düzenlemeler </w:t>
      </w:r>
      <w:r w:rsidR="0004620B" w:rsidRPr="000A7556">
        <w:rPr>
          <w:rFonts w:ascii="Times New Roman" w:hAnsi="Times New Roman" w:cs="Times New Roman"/>
          <w:sz w:val="24"/>
          <w:szCs w:val="24"/>
        </w:rPr>
        <w:t xml:space="preserve">günümüzde </w:t>
      </w:r>
      <w:r w:rsidR="005908EE" w:rsidRPr="000A7556">
        <w:rPr>
          <w:rFonts w:ascii="Times New Roman" w:hAnsi="Times New Roman" w:cs="Times New Roman"/>
          <w:sz w:val="24"/>
          <w:szCs w:val="24"/>
        </w:rPr>
        <w:t>mağdurun yaşının bilinmemesi, birlikteliklerin sorunsuz sürdürülmesi, mağdurun ya da ailesinin şik</w:t>
      </w:r>
      <w:r w:rsidR="000007ED">
        <w:rPr>
          <w:rFonts w:ascii="Times New Roman" w:hAnsi="Times New Roman" w:cs="Times New Roman"/>
          <w:sz w:val="24"/>
          <w:szCs w:val="24"/>
        </w:rPr>
        <w:t>â</w:t>
      </w:r>
      <w:r w:rsidR="005908EE" w:rsidRPr="000A7556">
        <w:rPr>
          <w:rFonts w:ascii="Times New Roman" w:hAnsi="Times New Roman" w:cs="Times New Roman"/>
          <w:sz w:val="24"/>
          <w:szCs w:val="24"/>
        </w:rPr>
        <w:t>yetçi olmaması, sanığın iyi hali, geleneksel değer yargıları, ceza verilmesi durumunda aile yapısının zarar göreceği gibi gerekçelerle Yargıtay</w:t>
      </w:r>
      <w:r w:rsidR="00601421" w:rsidRPr="000A7556">
        <w:rPr>
          <w:rFonts w:ascii="Times New Roman" w:hAnsi="Times New Roman" w:cs="Times New Roman"/>
          <w:sz w:val="24"/>
          <w:szCs w:val="24"/>
        </w:rPr>
        <w:t xml:space="preserve"> tarafından </w:t>
      </w:r>
      <w:r w:rsidR="005908EE" w:rsidRPr="000A7556">
        <w:rPr>
          <w:rFonts w:ascii="Times New Roman" w:hAnsi="Times New Roman" w:cs="Times New Roman"/>
          <w:sz w:val="24"/>
          <w:szCs w:val="24"/>
        </w:rPr>
        <w:t xml:space="preserve">beraat kararlarının verilmesi olarak </w:t>
      </w:r>
      <w:r w:rsidR="007863C6" w:rsidRPr="000A7556">
        <w:rPr>
          <w:rFonts w:ascii="Times New Roman" w:hAnsi="Times New Roman" w:cs="Times New Roman"/>
          <w:sz w:val="24"/>
          <w:szCs w:val="24"/>
        </w:rPr>
        <w:t>uygulamaya geçirilme</w:t>
      </w:r>
      <w:r w:rsidR="00206302" w:rsidRPr="000A7556">
        <w:rPr>
          <w:rFonts w:ascii="Times New Roman" w:hAnsi="Times New Roman" w:cs="Times New Roman"/>
          <w:sz w:val="24"/>
          <w:szCs w:val="24"/>
        </w:rPr>
        <w:t xml:space="preserve">ye başlanmıştır. </w:t>
      </w:r>
      <w:r w:rsidR="002A7FC2" w:rsidRPr="000A7556">
        <w:rPr>
          <w:rFonts w:ascii="Times New Roman" w:hAnsi="Times New Roman" w:cs="Times New Roman"/>
          <w:sz w:val="24"/>
          <w:szCs w:val="24"/>
        </w:rPr>
        <w:t>Bir başka deyişle</w:t>
      </w:r>
      <w:r w:rsidR="007123C9" w:rsidRPr="000A7556">
        <w:rPr>
          <w:rFonts w:ascii="Times New Roman" w:hAnsi="Times New Roman" w:cs="Times New Roman"/>
          <w:sz w:val="24"/>
          <w:szCs w:val="24"/>
        </w:rPr>
        <w:t xml:space="preserve">; </w:t>
      </w:r>
      <w:r w:rsidR="002A7FC2" w:rsidRPr="000A7556">
        <w:rPr>
          <w:rFonts w:ascii="Times New Roman" w:hAnsi="Times New Roman" w:cs="Times New Roman"/>
          <w:sz w:val="24"/>
          <w:szCs w:val="24"/>
        </w:rPr>
        <w:t>çocuğun cinsel istismarı gibi ağır bir suç</w:t>
      </w:r>
      <w:r w:rsidR="007123C9" w:rsidRPr="000A7556">
        <w:rPr>
          <w:rFonts w:ascii="Times New Roman" w:hAnsi="Times New Roman" w:cs="Times New Roman"/>
          <w:sz w:val="24"/>
          <w:szCs w:val="24"/>
        </w:rPr>
        <w:t>,</w:t>
      </w:r>
      <w:r w:rsidR="002A7FC2" w:rsidRPr="000A7556">
        <w:rPr>
          <w:rFonts w:ascii="Times New Roman" w:hAnsi="Times New Roman" w:cs="Times New Roman"/>
          <w:sz w:val="24"/>
          <w:szCs w:val="24"/>
        </w:rPr>
        <w:t xml:space="preserve"> istismarcı</w:t>
      </w:r>
      <w:r w:rsidR="007123C9" w:rsidRPr="000A7556">
        <w:rPr>
          <w:rFonts w:ascii="Times New Roman" w:hAnsi="Times New Roman" w:cs="Times New Roman"/>
          <w:sz w:val="24"/>
          <w:szCs w:val="24"/>
        </w:rPr>
        <w:t>lar</w:t>
      </w:r>
      <w:r w:rsidR="002A7FC2" w:rsidRPr="000A7556">
        <w:rPr>
          <w:rFonts w:ascii="Times New Roman" w:hAnsi="Times New Roman" w:cs="Times New Roman"/>
          <w:sz w:val="24"/>
          <w:szCs w:val="24"/>
        </w:rPr>
        <w:t xml:space="preserve"> </w:t>
      </w:r>
      <w:r w:rsidR="007123C9" w:rsidRPr="000A7556">
        <w:rPr>
          <w:rFonts w:ascii="Times New Roman" w:hAnsi="Times New Roman" w:cs="Times New Roman"/>
          <w:sz w:val="24"/>
          <w:szCs w:val="24"/>
        </w:rPr>
        <w:t xml:space="preserve">için </w:t>
      </w:r>
      <w:r w:rsidR="002A7FC2" w:rsidRPr="000A7556">
        <w:rPr>
          <w:rFonts w:ascii="Times New Roman" w:hAnsi="Times New Roman" w:cs="Times New Roman"/>
          <w:sz w:val="24"/>
          <w:szCs w:val="24"/>
        </w:rPr>
        <w:t>cezasızlık</w:t>
      </w:r>
      <w:r w:rsidR="007123C9" w:rsidRPr="000A7556">
        <w:rPr>
          <w:rFonts w:ascii="Times New Roman" w:hAnsi="Times New Roman" w:cs="Times New Roman"/>
          <w:sz w:val="24"/>
          <w:szCs w:val="24"/>
        </w:rPr>
        <w:t xml:space="preserve">,  </w:t>
      </w:r>
      <w:r w:rsidR="002A7FC2" w:rsidRPr="000A7556">
        <w:rPr>
          <w:rFonts w:ascii="Times New Roman" w:hAnsi="Times New Roman" w:cs="Times New Roman"/>
          <w:sz w:val="24"/>
          <w:szCs w:val="24"/>
        </w:rPr>
        <w:t xml:space="preserve">cinsel istismara uğrayan, </w:t>
      </w:r>
      <w:r w:rsidR="007123C9" w:rsidRPr="000A7556">
        <w:rPr>
          <w:rFonts w:ascii="Times New Roman" w:hAnsi="Times New Roman" w:cs="Times New Roman"/>
          <w:sz w:val="24"/>
          <w:szCs w:val="24"/>
        </w:rPr>
        <w:t xml:space="preserve">kendisini istismar edenle </w:t>
      </w:r>
      <w:r w:rsidR="002A7FC2" w:rsidRPr="000A7556">
        <w:rPr>
          <w:rFonts w:ascii="Times New Roman" w:hAnsi="Times New Roman" w:cs="Times New Roman"/>
          <w:sz w:val="24"/>
          <w:szCs w:val="24"/>
        </w:rPr>
        <w:t>erken yaşta zorla evlendirilen ve çocuk yaşta anne olmak zorunda bırakılan</w:t>
      </w:r>
      <w:r w:rsidR="007123C9" w:rsidRPr="000A7556">
        <w:rPr>
          <w:rFonts w:ascii="Times New Roman" w:hAnsi="Times New Roman" w:cs="Times New Roman"/>
          <w:sz w:val="24"/>
          <w:szCs w:val="24"/>
        </w:rPr>
        <w:t xml:space="preserve"> kız çocukları için bugününün ve geleceğinin karartılması anlamına gelmektedir. </w:t>
      </w:r>
      <w:r w:rsidR="007863C6" w:rsidRPr="000A7556">
        <w:rPr>
          <w:rFonts w:ascii="Times New Roman" w:hAnsi="Times New Roman" w:cs="Times New Roman"/>
          <w:sz w:val="24"/>
          <w:szCs w:val="24"/>
        </w:rPr>
        <w:t xml:space="preserve"> </w:t>
      </w:r>
    </w:p>
    <w:p w:rsidR="00070F1A" w:rsidRPr="000A7556" w:rsidRDefault="003B436C" w:rsidP="002F1AE2">
      <w:pPr>
        <w:spacing w:after="225"/>
        <w:jc w:val="both"/>
        <w:textAlignment w:val="baseline"/>
        <w:rPr>
          <w:rFonts w:ascii="Times New Roman" w:eastAsia="Times New Roman" w:hAnsi="Times New Roman" w:cs="Times New Roman"/>
          <w:sz w:val="24"/>
          <w:szCs w:val="24"/>
        </w:rPr>
      </w:pPr>
      <w:r w:rsidRPr="000A7556">
        <w:rPr>
          <w:rFonts w:ascii="Times New Roman" w:hAnsi="Times New Roman" w:cs="Times New Roman"/>
          <w:sz w:val="24"/>
          <w:szCs w:val="24"/>
        </w:rPr>
        <w:t>Ocak 2020’de</w:t>
      </w:r>
      <w:r w:rsidR="001A1F5D" w:rsidRPr="000A7556">
        <w:rPr>
          <w:rFonts w:ascii="Times New Roman" w:hAnsi="Times New Roman" w:cs="Times New Roman"/>
          <w:sz w:val="24"/>
          <w:szCs w:val="24"/>
        </w:rPr>
        <w:t>, üçüncü kez</w:t>
      </w:r>
      <w:r w:rsidRPr="000A7556">
        <w:rPr>
          <w:rFonts w:ascii="Times New Roman" w:hAnsi="Times New Roman" w:cs="Times New Roman"/>
          <w:sz w:val="24"/>
          <w:szCs w:val="24"/>
        </w:rPr>
        <w:t xml:space="preserve"> </w:t>
      </w:r>
      <w:r w:rsidR="001A1F5D" w:rsidRPr="000A7556">
        <w:rPr>
          <w:rFonts w:ascii="Times New Roman" w:hAnsi="Times New Roman" w:cs="Times New Roman"/>
          <w:sz w:val="24"/>
          <w:szCs w:val="24"/>
        </w:rPr>
        <w:t xml:space="preserve">2. Yargı Paketi içinde </w:t>
      </w:r>
      <w:r w:rsidRPr="000A7556">
        <w:rPr>
          <w:rFonts w:ascii="Times New Roman" w:hAnsi="Times New Roman" w:cs="Times New Roman"/>
          <w:sz w:val="24"/>
          <w:szCs w:val="24"/>
        </w:rPr>
        <w:t>Meclis gündemine getirilmesi planlanan ve çocuk istismarcılarının evlilik yoluyla affını içeren tasarı</w:t>
      </w:r>
      <w:r w:rsidR="00206302" w:rsidRPr="000A7556">
        <w:rPr>
          <w:rFonts w:ascii="Times New Roman" w:hAnsi="Times New Roman" w:cs="Times New Roman"/>
          <w:sz w:val="24"/>
          <w:szCs w:val="24"/>
        </w:rPr>
        <w:t xml:space="preserve"> ise, </w:t>
      </w:r>
      <w:r w:rsidRPr="000A7556">
        <w:rPr>
          <w:rFonts w:ascii="Times New Roman" w:hAnsi="Times New Roman" w:cs="Times New Roman"/>
          <w:sz w:val="24"/>
          <w:szCs w:val="24"/>
        </w:rPr>
        <w:t>sürecin önemli</w:t>
      </w:r>
      <w:r w:rsidR="00F0722D" w:rsidRPr="000A7556">
        <w:rPr>
          <w:rFonts w:ascii="Times New Roman" w:hAnsi="Times New Roman" w:cs="Times New Roman"/>
          <w:sz w:val="24"/>
          <w:szCs w:val="24"/>
        </w:rPr>
        <w:t xml:space="preserve">, ciddi riskler içeren </w:t>
      </w:r>
      <w:r w:rsidRPr="000A7556">
        <w:rPr>
          <w:rFonts w:ascii="Times New Roman" w:hAnsi="Times New Roman" w:cs="Times New Roman"/>
          <w:sz w:val="24"/>
          <w:szCs w:val="24"/>
        </w:rPr>
        <w:t>ve kaygı verici bir aşamasını oluşturmaktadır.</w:t>
      </w:r>
      <w:r w:rsidR="00227930" w:rsidRPr="000A7556">
        <w:rPr>
          <w:rFonts w:ascii="Times New Roman" w:hAnsi="Times New Roman" w:cs="Times New Roman"/>
          <w:sz w:val="24"/>
          <w:szCs w:val="24"/>
        </w:rPr>
        <w:t xml:space="preserve"> Zira söz konusu af</w:t>
      </w:r>
      <w:r w:rsidR="004711A1" w:rsidRPr="000A7556">
        <w:rPr>
          <w:rFonts w:ascii="Times New Roman" w:hAnsi="Times New Roman" w:cs="Times New Roman"/>
          <w:sz w:val="24"/>
          <w:szCs w:val="24"/>
        </w:rPr>
        <w:t xml:space="preserve"> temel olarak</w:t>
      </w:r>
      <w:r w:rsidR="00227930" w:rsidRPr="000A7556">
        <w:rPr>
          <w:rFonts w:ascii="Times New Roman" w:hAnsi="Times New Roman" w:cs="Times New Roman"/>
          <w:sz w:val="24"/>
          <w:szCs w:val="24"/>
        </w:rPr>
        <w:t>, 2005 yılında kanundan çıkarılan “cinsel saldırı suçlarında</w:t>
      </w:r>
      <w:r w:rsidR="00C57D76" w:rsidRPr="000A7556">
        <w:rPr>
          <w:rFonts w:ascii="Times New Roman" w:hAnsi="Times New Roman" w:cs="Times New Roman"/>
          <w:sz w:val="24"/>
          <w:szCs w:val="24"/>
        </w:rPr>
        <w:t xml:space="preserve"> </w:t>
      </w:r>
      <w:r w:rsidR="00227930" w:rsidRPr="000A7556">
        <w:rPr>
          <w:rFonts w:ascii="Times New Roman" w:hAnsi="Times New Roman" w:cs="Times New Roman"/>
          <w:sz w:val="24"/>
          <w:szCs w:val="24"/>
        </w:rPr>
        <w:t>tecavüzcü ile evlilik durumunda cezasızlık sağlayan maddenin” geri getirilmesine yöneliktir.</w:t>
      </w:r>
      <w:r w:rsidR="004711A1" w:rsidRPr="000A7556">
        <w:rPr>
          <w:rFonts w:ascii="Times New Roman" w:hAnsi="Times New Roman" w:cs="Times New Roman"/>
          <w:sz w:val="24"/>
          <w:szCs w:val="24"/>
        </w:rPr>
        <w:t xml:space="preserve"> </w:t>
      </w:r>
      <w:r w:rsidR="00C57D76" w:rsidRPr="000A7556">
        <w:rPr>
          <w:rFonts w:ascii="Times New Roman" w:hAnsi="Times New Roman" w:cs="Times New Roman"/>
          <w:sz w:val="24"/>
          <w:szCs w:val="24"/>
        </w:rPr>
        <w:t>15 yaş altında tecavüze uğrayan kız çocuklarının kendisine tecavüz eden faille aralarındaki yaş farkının 10/15 yaştan az olması</w:t>
      </w:r>
      <w:r w:rsidR="00430FA0" w:rsidRPr="000A7556">
        <w:rPr>
          <w:rFonts w:ascii="Times New Roman" w:hAnsi="Times New Roman" w:cs="Times New Roman"/>
          <w:sz w:val="24"/>
          <w:szCs w:val="24"/>
        </w:rPr>
        <w:t xml:space="preserve"> ve ailenin </w:t>
      </w:r>
      <w:proofErr w:type="gramStart"/>
      <w:r w:rsidR="00430FA0" w:rsidRPr="000A7556">
        <w:rPr>
          <w:rFonts w:ascii="Times New Roman" w:hAnsi="Times New Roman" w:cs="Times New Roman"/>
          <w:sz w:val="24"/>
          <w:szCs w:val="24"/>
        </w:rPr>
        <w:t>şikayetçi</w:t>
      </w:r>
      <w:proofErr w:type="gramEnd"/>
      <w:r w:rsidR="00430FA0" w:rsidRPr="000A7556">
        <w:rPr>
          <w:rFonts w:ascii="Times New Roman" w:hAnsi="Times New Roman" w:cs="Times New Roman"/>
          <w:sz w:val="24"/>
          <w:szCs w:val="24"/>
        </w:rPr>
        <w:t xml:space="preserve"> olmaması</w:t>
      </w:r>
      <w:r w:rsidR="00C57D76" w:rsidRPr="000A7556">
        <w:rPr>
          <w:rFonts w:ascii="Times New Roman" w:hAnsi="Times New Roman" w:cs="Times New Roman"/>
          <w:sz w:val="24"/>
          <w:szCs w:val="24"/>
        </w:rPr>
        <w:t xml:space="preserve"> durumunda evlilik yoluyla tecavüzcünün affedilmesini içeren tasarı, hem tecavüzü cezasız bırakmakta hem de çocuk yaşta evliliği yasayla meşrulaştırmaktadır.</w:t>
      </w:r>
      <w:r w:rsidR="00430FA0" w:rsidRPr="000A7556">
        <w:rPr>
          <w:rFonts w:ascii="Times New Roman" w:hAnsi="Times New Roman" w:cs="Times New Roman"/>
          <w:sz w:val="24"/>
          <w:szCs w:val="24"/>
        </w:rPr>
        <w:t xml:space="preserve"> Erken yaştaki kız çocuklarının </w:t>
      </w:r>
      <w:r w:rsidR="00C014C5" w:rsidRPr="000A7556">
        <w:rPr>
          <w:rFonts w:ascii="Times New Roman" w:hAnsi="Times New Roman" w:cs="Times New Roman"/>
          <w:sz w:val="24"/>
          <w:szCs w:val="24"/>
        </w:rPr>
        <w:t xml:space="preserve">ailenin zorlamasıyla ve imam </w:t>
      </w:r>
      <w:proofErr w:type="gramStart"/>
      <w:r w:rsidR="00C014C5" w:rsidRPr="000A7556">
        <w:rPr>
          <w:rFonts w:ascii="Times New Roman" w:hAnsi="Times New Roman" w:cs="Times New Roman"/>
          <w:sz w:val="24"/>
          <w:szCs w:val="24"/>
        </w:rPr>
        <w:t>nikahıyla</w:t>
      </w:r>
      <w:proofErr w:type="gramEnd"/>
      <w:r w:rsidR="00C014C5" w:rsidRPr="000A7556">
        <w:rPr>
          <w:rFonts w:ascii="Times New Roman" w:hAnsi="Times New Roman" w:cs="Times New Roman"/>
          <w:sz w:val="24"/>
          <w:szCs w:val="24"/>
        </w:rPr>
        <w:t xml:space="preserve"> </w:t>
      </w:r>
      <w:r w:rsidR="00430FA0" w:rsidRPr="000A7556">
        <w:rPr>
          <w:rFonts w:ascii="Times New Roman" w:hAnsi="Times New Roman" w:cs="Times New Roman"/>
          <w:sz w:val="24"/>
          <w:szCs w:val="24"/>
        </w:rPr>
        <w:lastRenderedPageBreak/>
        <w:t>kendisinden yaşça büyük erişkinlerle</w:t>
      </w:r>
      <w:r w:rsidR="00C014C5" w:rsidRPr="000A7556">
        <w:rPr>
          <w:rFonts w:ascii="Times New Roman" w:hAnsi="Times New Roman" w:cs="Times New Roman"/>
          <w:sz w:val="24"/>
          <w:szCs w:val="24"/>
        </w:rPr>
        <w:t xml:space="preserve"> </w:t>
      </w:r>
      <w:r w:rsidR="00430FA0" w:rsidRPr="000A7556">
        <w:rPr>
          <w:rFonts w:ascii="Times New Roman" w:hAnsi="Times New Roman" w:cs="Times New Roman"/>
          <w:sz w:val="24"/>
          <w:szCs w:val="24"/>
        </w:rPr>
        <w:t xml:space="preserve">evlenmesine </w:t>
      </w:r>
      <w:r w:rsidR="002F1AE2" w:rsidRPr="000A7556">
        <w:rPr>
          <w:rFonts w:ascii="Times New Roman" w:hAnsi="Times New Roman" w:cs="Times New Roman"/>
          <w:sz w:val="24"/>
          <w:szCs w:val="24"/>
        </w:rPr>
        <w:t xml:space="preserve">yıllar içinde </w:t>
      </w:r>
      <w:r w:rsidR="00A858B2" w:rsidRPr="000A7556">
        <w:rPr>
          <w:rFonts w:ascii="Times New Roman" w:hAnsi="Times New Roman" w:cs="Times New Roman"/>
          <w:sz w:val="24"/>
          <w:szCs w:val="24"/>
        </w:rPr>
        <w:t xml:space="preserve">fiili ve </w:t>
      </w:r>
      <w:r w:rsidR="00430FA0" w:rsidRPr="000A7556">
        <w:rPr>
          <w:rFonts w:ascii="Times New Roman" w:hAnsi="Times New Roman" w:cs="Times New Roman"/>
          <w:sz w:val="24"/>
          <w:szCs w:val="24"/>
        </w:rPr>
        <w:t>yasal zemin oluşturmuş olan iktidar, bu yeni tasarıyla e</w:t>
      </w:r>
      <w:r w:rsidR="00F0722D" w:rsidRPr="000A7556">
        <w:rPr>
          <w:rFonts w:ascii="Times New Roman" w:hAnsi="Times New Roman" w:cs="Times New Roman"/>
          <w:sz w:val="24"/>
          <w:szCs w:val="24"/>
        </w:rPr>
        <w:t xml:space="preserve">rken yaş evlilikler ve </w:t>
      </w:r>
      <w:r w:rsidR="004430EC" w:rsidRPr="000A7556">
        <w:rPr>
          <w:rFonts w:ascii="Times New Roman" w:hAnsi="Times New Roman" w:cs="Times New Roman"/>
          <w:sz w:val="24"/>
          <w:szCs w:val="24"/>
        </w:rPr>
        <w:t>“</w:t>
      </w:r>
      <w:r w:rsidR="00F0722D" w:rsidRPr="000A7556">
        <w:rPr>
          <w:rFonts w:ascii="Times New Roman" w:hAnsi="Times New Roman" w:cs="Times New Roman"/>
          <w:sz w:val="24"/>
          <w:szCs w:val="24"/>
        </w:rPr>
        <w:t xml:space="preserve">çocuk </w:t>
      </w:r>
      <w:r w:rsidR="00430FA0" w:rsidRPr="000A7556">
        <w:rPr>
          <w:rFonts w:ascii="Times New Roman" w:hAnsi="Times New Roman" w:cs="Times New Roman"/>
          <w:sz w:val="24"/>
          <w:szCs w:val="24"/>
        </w:rPr>
        <w:t>annelikler</w:t>
      </w:r>
      <w:r w:rsidR="004430EC" w:rsidRPr="000A7556">
        <w:rPr>
          <w:rFonts w:ascii="Times New Roman" w:hAnsi="Times New Roman" w:cs="Times New Roman"/>
          <w:sz w:val="24"/>
          <w:szCs w:val="24"/>
        </w:rPr>
        <w:t>”</w:t>
      </w:r>
      <w:r w:rsidR="00430FA0" w:rsidRPr="000A7556">
        <w:rPr>
          <w:rFonts w:ascii="Times New Roman" w:hAnsi="Times New Roman" w:cs="Times New Roman"/>
          <w:sz w:val="24"/>
          <w:szCs w:val="24"/>
        </w:rPr>
        <w:t xml:space="preserve"> için “</w:t>
      </w:r>
      <w:r w:rsidR="00F0722D" w:rsidRPr="000A7556">
        <w:rPr>
          <w:rFonts w:ascii="Times New Roman" w:eastAsia="Times New Roman" w:hAnsi="Times New Roman" w:cs="Times New Roman"/>
          <w:sz w:val="24"/>
          <w:szCs w:val="24"/>
        </w:rPr>
        <w:t xml:space="preserve">koruyucu, onarıcı ve </w:t>
      </w:r>
      <w:r w:rsidR="00430FA0" w:rsidRPr="000A7556">
        <w:rPr>
          <w:rFonts w:ascii="Times New Roman" w:eastAsia="Times New Roman" w:hAnsi="Times New Roman" w:cs="Times New Roman"/>
          <w:sz w:val="24"/>
          <w:szCs w:val="24"/>
        </w:rPr>
        <w:t>sorun çözücü” bir y</w:t>
      </w:r>
      <w:r w:rsidR="002F1AE2" w:rsidRPr="000A7556">
        <w:rPr>
          <w:rFonts w:ascii="Times New Roman" w:eastAsia="Times New Roman" w:hAnsi="Times New Roman" w:cs="Times New Roman"/>
          <w:sz w:val="24"/>
          <w:szCs w:val="24"/>
        </w:rPr>
        <w:t xml:space="preserve">aklaşım </w:t>
      </w:r>
      <w:r w:rsidR="00430FA0" w:rsidRPr="000A7556">
        <w:rPr>
          <w:rFonts w:ascii="Times New Roman" w:eastAsia="Times New Roman" w:hAnsi="Times New Roman" w:cs="Times New Roman"/>
          <w:sz w:val="24"/>
          <w:szCs w:val="24"/>
        </w:rPr>
        <w:t>geliştirdiği algısı yaratmaya çalışmaktadır.</w:t>
      </w:r>
      <w:r w:rsidR="001A1F5D" w:rsidRPr="000A7556">
        <w:rPr>
          <w:rFonts w:ascii="Times New Roman" w:eastAsia="Times New Roman" w:hAnsi="Times New Roman" w:cs="Times New Roman"/>
          <w:sz w:val="24"/>
          <w:szCs w:val="24"/>
        </w:rPr>
        <w:t xml:space="preserve"> Bu affın</w:t>
      </w:r>
      <w:r w:rsidR="00332981" w:rsidRPr="000A7556">
        <w:rPr>
          <w:rFonts w:ascii="Times New Roman" w:eastAsia="Times New Roman" w:hAnsi="Times New Roman" w:cs="Times New Roman"/>
          <w:sz w:val="24"/>
          <w:szCs w:val="24"/>
        </w:rPr>
        <w:t>,</w:t>
      </w:r>
      <w:r w:rsidR="001A1F5D" w:rsidRPr="000A7556">
        <w:rPr>
          <w:rFonts w:ascii="Times New Roman" w:eastAsia="Times New Roman" w:hAnsi="Times New Roman" w:cs="Times New Roman"/>
          <w:sz w:val="24"/>
          <w:szCs w:val="24"/>
        </w:rPr>
        <w:t xml:space="preserve"> erken yaşta resmi olmayan evlilik nedeniyle cinsel istismar suçundan eşi hapiste olan kadınların/ailelerin mağduriyetlerinin giderilmesi için gündeme getirildiği öne sürülmekte; 2016’da 3000 olan hapisteki kişi sayısının 2019’da 10 000’e ulaştığı dile getirilmektedir. </w:t>
      </w:r>
      <w:r w:rsidR="00053A07" w:rsidRPr="000A7556">
        <w:rPr>
          <w:rFonts w:ascii="Times New Roman" w:eastAsia="Times New Roman" w:hAnsi="Times New Roman" w:cs="Times New Roman"/>
          <w:sz w:val="24"/>
          <w:szCs w:val="24"/>
        </w:rPr>
        <w:t>Adalet Bakanlığı’nın çocuk istismarına af tartışmaları başladığından bu güne istismara ilişkin verileri yayınlamayı durdurduğu bir ortamda i</w:t>
      </w:r>
      <w:r w:rsidR="00332981" w:rsidRPr="000A7556">
        <w:rPr>
          <w:rFonts w:ascii="Times New Roman" w:eastAsia="Times New Roman" w:hAnsi="Times New Roman" w:cs="Times New Roman"/>
          <w:sz w:val="24"/>
          <w:szCs w:val="24"/>
        </w:rPr>
        <w:t xml:space="preserve">ktidarın </w:t>
      </w:r>
      <w:r w:rsidR="00DC3C80" w:rsidRPr="000A7556">
        <w:rPr>
          <w:rFonts w:ascii="Times New Roman" w:eastAsia="Times New Roman" w:hAnsi="Times New Roman" w:cs="Times New Roman"/>
          <w:sz w:val="24"/>
          <w:szCs w:val="24"/>
        </w:rPr>
        <w:t xml:space="preserve">ifade ettiği </w:t>
      </w:r>
      <w:r w:rsidR="00332981" w:rsidRPr="000A7556">
        <w:rPr>
          <w:rFonts w:ascii="Times New Roman" w:eastAsia="Times New Roman" w:hAnsi="Times New Roman" w:cs="Times New Roman"/>
          <w:sz w:val="24"/>
          <w:szCs w:val="24"/>
        </w:rPr>
        <w:t xml:space="preserve">bu sayıların </w:t>
      </w:r>
      <w:r w:rsidR="001A1F5D" w:rsidRPr="000A7556">
        <w:rPr>
          <w:rFonts w:ascii="Times New Roman" w:eastAsia="Times New Roman" w:hAnsi="Times New Roman" w:cs="Times New Roman"/>
          <w:sz w:val="24"/>
          <w:szCs w:val="24"/>
        </w:rPr>
        <w:t>gerçekleri</w:t>
      </w:r>
      <w:r w:rsidR="00332981" w:rsidRPr="000A7556">
        <w:rPr>
          <w:rFonts w:ascii="Times New Roman" w:eastAsia="Times New Roman" w:hAnsi="Times New Roman" w:cs="Times New Roman"/>
          <w:sz w:val="24"/>
          <w:szCs w:val="24"/>
        </w:rPr>
        <w:t xml:space="preserve"> </w:t>
      </w:r>
      <w:r w:rsidR="00DC3C80" w:rsidRPr="000A7556">
        <w:rPr>
          <w:rFonts w:ascii="Times New Roman" w:eastAsia="Times New Roman" w:hAnsi="Times New Roman" w:cs="Times New Roman"/>
          <w:sz w:val="24"/>
          <w:szCs w:val="24"/>
        </w:rPr>
        <w:t>yansıtıp yansıtmadığı</w:t>
      </w:r>
      <w:r w:rsidR="00332981" w:rsidRPr="000A7556">
        <w:rPr>
          <w:rFonts w:ascii="Times New Roman" w:eastAsia="Times New Roman" w:hAnsi="Times New Roman" w:cs="Times New Roman"/>
          <w:sz w:val="24"/>
          <w:szCs w:val="24"/>
        </w:rPr>
        <w:t xml:space="preserve">, eğer gerçekse nasıl </w:t>
      </w:r>
      <w:r w:rsidR="00053A07" w:rsidRPr="000A7556">
        <w:rPr>
          <w:rFonts w:ascii="Times New Roman" w:eastAsia="Times New Roman" w:hAnsi="Times New Roman" w:cs="Times New Roman"/>
          <w:sz w:val="24"/>
          <w:szCs w:val="24"/>
        </w:rPr>
        <w:t xml:space="preserve">ve neden </w:t>
      </w:r>
      <w:r w:rsidR="00332981" w:rsidRPr="000A7556">
        <w:rPr>
          <w:rFonts w:ascii="Times New Roman" w:eastAsia="Times New Roman" w:hAnsi="Times New Roman" w:cs="Times New Roman"/>
          <w:sz w:val="24"/>
          <w:szCs w:val="24"/>
        </w:rPr>
        <w:t>bu kadar arttığı açıklanmaya muhtaç bir durum</w:t>
      </w:r>
      <w:r w:rsidR="001A1F5D" w:rsidRPr="000A7556">
        <w:rPr>
          <w:rFonts w:ascii="Times New Roman" w:eastAsia="Times New Roman" w:hAnsi="Times New Roman" w:cs="Times New Roman"/>
          <w:sz w:val="24"/>
          <w:szCs w:val="24"/>
        </w:rPr>
        <w:t xml:space="preserve"> </w:t>
      </w:r>
      <w:r w:rsidR="00332981" w:rsidRPr="000A7556">
        <w:rPr>
          <w:rFonts w:ascii="Times New Roman" w:eastAsia="Times New Roman" w:hAnsi="Times New Roman" w:cs="Times New Roman"/>
          <w:sz w:val="24"/>
          <w:szCs w:val="24"/>
        </w:rPr>
        <w:t xml:space="preserve">olsa gerektir. </w:t>
      </w:r>
      <w:r w:rsidR="002F1AE2" w:rsidRPr="000A7556">
        <w:rPr>
          <w:rFonts w:ascii="Times New Roman" w:eastAsia="Times New Roman" w:hAnsi="Times New Roman" w:cs="Times New Roman"/>
          <w:sz w:val="24"/>
          <w:szCs w:val="24"/>
        </w:rPr>
        <w:t>Bu noktada, yapılan araştırmaların gösterdiği</w:t>
      </w:r>
      <w:r w:rsidR="004430EC" w:rsidRPr="000A7556">
        <w:rPr>
          <w:rFonts w:ascii="Times New Roman" w:eastAsia="Times New Roman" w:hAnsi="Times New Roman" w:cs="Times New Roman"/>
          <w:sz w:val="24"/>
          <w:szCs w:val="24"/>
        </w:rPr>
        <w:t xml:space="preserve"> bir gerçek;</w:t>
      </w:r>
      <w:r w:rsidR="002F1AE2" w:rsidRPr="000A7556">
        <w:rPr>
          <w:rFonts w:ascii="Times New Roman" w:eastAsia="Times New Roman" w:hAnsi="Times New Roman" w:cs="Times New Roman"/>
          <w:sz w:val="24"/>
          <w:szCs w:val="24"/>
        </w:rPr>
        <w:t xml:space="preserve"> ülkemizdeki evliliklerin üçte birinin imam </w:t>
      </w:r>
      <w:proofErr w:type="gramStart"/>
      <w:r w:rsidR="002F1AE2" w:rsidRPr="000A7556">
        <w:rPr>
          <w:rFonts w:ascii="Times New Roman" w:eastAsia="Times New Roman" w:hAnsi="Times New Roman" w:cs="Times New Roman"/>
          <w:sz w:val="24"/>
          <w:szCs w:val="24"/>
        </w:rPr>
        <w:t>nikahı</w:t>
      </w:r>
      <w:proofErr w:type="gramEnd"/>
      <w:r w:rsidR="002F1AE2" w:rsidRPr="000A7556">
        <w:rPr>
          <w:rFonts w:ascii="Times New Roman" w:eastAsia="Times New Roman" w:hAnsi="Times New Roman" w:cs="Times New Roman"/>
          <w:sz w:val="24"/>
          <w:szCs w:val="24"/>
        </w:rPr>
        <w:t xml:space="preserve"> ile ve ailelerin onayı sonucu yetişkinlerle evlendirilme biçiminde olduğu gerçeği gözden uzak tutulmamalıdır. </w:t>
      </w:r>
      <w:r w:rsidR="00332981" w:rsidRPr="000A7556">
        <w:rPr>
          <w:rFonts w:ascii="Times New Roman" w:eastAsia="Times New Roman" w:hAnsi="Times New Roman" w:cs="Times New Roman"/>
          <w:sz w:val="24"/>
          <w:szCs w:val="24"/>
        </w:rPr>
        <w:t>Söz konusu affın bir kereye mahsus geriye dönük bir uygulama olacağı sözü ise, ciddiyetten uzak bir yaklaşım olması yanı sıra</w:t>
      </w:r>
      <w:r w:rsidR="00DC3C80" w:rsidRPr="000A7556">
        <w:rPr>
          <w:rFonts w:ascii="Times New Roman" w:eastAsia="Times New Roman" w:hAnsi="Times New Roman" w:cs="Times New Roman"/>
          <w:sz w:val="24"/>
          <w:szCs w:val="24"/>
        </w:rPr>
        <w:t>,</w:t>
      </w:r>
      <w:r w:rsidR="00332981" w:rsidRPr="000A7556">
        <w:rPr>
          <w:rFonts w:ascii="Times New Roman" w:eastAsia="Times New Roman" w:hAnsi="Times New Roman" w:cs="Times New Roman"/>
          <w:sz w:val="24"/>
          <w:szCs w:val="24"/>
        </w:rPr>
        <w:t xml:space="preserve"> bir kerelik bile olsa binlerce kız çocuğunun hayatının çalınmasını göz ardı etmesi açısından hazin bir durumu </w:t>
      </w:r>
      <w:r w:rsidR="00DC3C80" w:rsidRPr="000A7556">
        <w:rPr>
          <w:rFonts w:ascii="Times New Roman" w:eastAsia="Times New Roman" w:hAnsi="Times New Roman" w:cs="Times New Roman"/>
          <w:sz w:val="24"/>
          <w:szCs w:val="24"/>
        </w:rPr>
        <w:t>işaret etmektedir.</w:t>
      </w:r>
      <w:r w:rsidR="00332981" w:rsidRPr="000A7556">
        <w:rPr>
          <w:rFonts w:ascii="Times New Roman" w:eastAsia="Times New Roman" w:hAnsi="Times New Roman" w:cs="Times New Roman"/>
          <w:sz w:val="24"/>
          <w:szCs w:val="24"/>
        </w:rPr>
        <w:t xml:space="preserve"> </w:t>
      </w:r>
      <w:r w:rsidR="00A858B2" w:rsidRPr="000A7556">
        <w:rPr>
          <w:rFonts w:ascii="Times New Roman" w:eastAsia="Times New Roman" w:hAnsi="Times New Roman" w:cs="Times New Roman"/>
          <w:sz w:val="24"/>
          <w:szCs w:val="24"/>
        </w:rPr>
        <w:t xml:space="preserve">Özetle, </w:t>
      </w:r>
      <w:r w:rsidR="002F1AE2" w:rsidRPr="000A7556">
        <w:rPr>
          <w:rFonts w:ascii="Times New Roman" w:eastAsia="Times New Roman" w:hAnsi="Times New Roman" w:cs="Times New Roman"/>
          <w:sz w:val="24"/>
          <w:szCs w:val="24"/>
        </w:rPr>
        <w:t xml:space="preserve">AKP iktidarı tarafından </w:t>
      </w:r>
      <w:r w:rsidR="00C014C5" w:rsidRPr="000A7556">
        <w:rPr>
          <w:rFonts w:ascii="Times New Roman" w:eastAsia="Times New Roman" w:hAnsi="Times New Roman" w:cs="Times New Roman"/>
          <w:sz w:val="24"/>
          <w:szCs w:val="24"/>
        </w:rPr>
        <w:t>yıllardır bir silinip beş yazılan</w:t>
      </w:r>
      <w:r w:rsidR="00A858B2" w:rsidRPr="000A7556">
        <w:rPr>
          <w:rFonts w:ascii="Times New Roman" w:eastAsia="Times New Roman" w:hAnsi="Times New Roman" w:cs="Times New Roman"/>
          <w:sz w:val="24"/>
          <w:szCs w:val="24"/>
        </w:rPr>
        <w:t>,</w:t>
      </w:r>
      <w:r w:rsidR="00C014C5" w:rsidRPr="000A7556">
        <w:rPr>
          <w:rFonts w:ascii="Times New Roman" w:eastAsia="Times New Roman" w:hAnsi="Times New Roman" w:cs="Times New Roman"/>
          <w:sz w:val="24"/>
          <w:szCs w:val="24"/>
        </w:rPr>
        <w:t xml:space="preserve"> ama ısrarla ilerletilen senaryoya göre, bu yasa sonucunda</w:t>
      </w:r>
      <w:r w:rsidR="00644A67" w:rsidRPr="000A7556">
        <w:rPr>
          <w:rFonts w:ascii="Times New Roman" w:eastAsia="Times New Roman" w:hAnsi="Times New Roman" w:cs="Times New Roman"/>
          <w:sz w:val="24"/>
          <w:szCs w:val="24"/>
        </w:rPr>
        <w:t xml:space="preserve"> ya “</w:t>
      </w:r>
      <w:r w:rsidR="00C014C5" w:rsidRPr="000A7556">
        <w:rPr>
          <w:rFonts w:ascii="Times New Roman" w:eastAsia="Times New Roman" w:hAnsi="Times New Roman" w:cs="Times New Roman"/>
          <w:sz w:val="24"/>
          <w:szCs w:val="24"/>
        </w:rPr>
        <w:t>im</w:t>
      </w:r>
      <w:r w:rsidR="00147BB8" w:rsidRPr="000A7556">
        <w:rPr>
          <w:rFonts w:ascii="Times New Roman" w:eastAsia="Times New Roman" w:hAnsi="Times New Roman" w:cs="Times New Roman"/>
          <w:sz w:val="24"/>
          <w:szCs w:val="24"/>
        </w:rPr>
        <w:t>a</w:t>
      </w:r>
      <w:r w:rsidR="00C014C5" w:rsidRPr="000A7556">
        <w:rPr>
          <w:rFonts w:ascii="Times New Roman" w:eastAsia="Times New Roman" w:hAnsi="Times New Roman" w:cs="Times New Roman"/>
          <w:sz w:val="24"/>
          <w:szCs w:val="24"/>
        </w:rPr>
        <w:t xml:space="preserve">m </w:t>
      </w:r>
      <w:proofErr w:type="gramStart"/>
      <w:r w:rsidR="00C014C5" w:rsidRPr="000A7556">
        <w:rPr>
          <w:rFonts w:ascii="Times New Roman" w:eastAsia="Times New Roman" w:hAnsi="Times New Roman" w:cs="Times New Roman"/>
          <w:sz w:val="24"/>
          <w:szCs w:val="24"/>
        </w:rPr>
        <w:t>nikahlı</w:t>
      </w:r>
      <w:proofErr w:type="gramEnd"/>
      <w:r w:rsidR="00C014C5" w:rsidRPr="000A7556">
        <w:rPr>
          <w:rFonts w:ascii="Times New Roman" w:eastAsia="Times New Roman" w:hAnsi="Times New Roman" w:cs="Times New Roman"/>
          <w:sz w:val="24"/>
          <w:szCs w:val="24"/>
        </w:rPr>
        <w:t xml:space="preserve"> koca cezaevinden çıkacak ve aile bütünlüğü sağlanmış olacak</w:t>
      </w:r>
      <w:r w:rsidR="002F1AE2" w:rsidRPr="000A7556">
        <w:rPr>
          <w:rFonts w:ascii="Times New Roman" w:eastAsia="Times New Roman" w:hAnsi="Times New Roman" w:cs="Times New Roman"/>
          <w:sz w:val="24"/>
          <w:szCs w:val="24"/>
        </w:rPr>
        <w:t>”</w:t>
      </w:r>
      <w:r w:rsidR="00644A67" w:rsidRPr="000A7556">
        <w:rPr>
          <w:rFonts w:ascii="Times New Roman" w:eastAsia="Times New Roman" w:hAnsi="Times New Roman" w:cs="Times New Roman"/>
          <w:sz w:val="24"/>
          <w:szCs w:val="24"/>
        </w:rPr>
        <w:t xml:space="preserve"> ya da </w:t>
      </w:r>
      <w:r w:rsidR="002F1AE2" w:rsidRPr="000A7556">
        <w:rPr>
          <w:rFonts w:ascii="Times New Roman" w:eastAsia="Times New Roman" w:hAnsi="Times New Roman" w:cs="Times New Roman"/>
          <w:sz w:val="24"/>
          <w:szCs w:val="24"/>
        </w:rPr>
        <w:t>“</w:t>
      </w:r>
      <w:r w:rsidR="00644A67" w:rsidRPr="000A7556">
        <w:rPr>
          <w:rFonts w:ascii="Times New Roman" w:eastAsia="Times New Roman" w:hAnsi="Times New Roman" w:cs="Times New Roman"/>
          <w:sz w:val="24"/>
          <w:szCs w:val="24"/>
        </w:rPr>
        <w:t xml:space="preserve">tecavüz sonucu </w:t>
      </w:r>
      <w:r w:rsidR="002F1AE2" w:rsidRPr="000A7556">
        <w:rPr>
          <w:rFonts w:ascii="Times New Roman" w:eastAsia="Times New Roman" w:hAnsi="Times New Roman" w:cs="Times New Roman"/>
          <w:sz w:val="24"/>
          <w:szCs w:val="24"/>
        </w:rPr>
        <w:t>‘</w:t>
      </w:r>
      <w:r w:rsidR="00644A67" w:rsidRPr="000A7556">
        <w:rPr>
          <w:rFonts w:ascii="Times New Roman" w:eastAsia="Times New Roman" w:hAnsi="Times New Roman" w:cs="Times New Roman"/>
          <w:sz w:val="24"/>
          <w:szCs w:val="24"/>
        </w:rPr>
        <w:t>namusu kirletilmiş</w:t>
      </w:r>
      <w:r w:rsidR="002F1AE2" w:rsidRPr="000A7556">
        <w:rPr>
          <w:rFonts w:ascii="Times New Roman" w:eastAsia="Times New Roman" w:hAnsi="Times New Roman" w:cs="Times New Roman"/>
          <w:sz w:val="24"/>
          <w:szCs w:val="24"/>
        </w:rPr>
        <w:t>’</w:t>
      </w:r>
      <w:r w:rsidR="00644A67" w:rsidRPr="000A7556">
        <w:rPr>
          <w:rFonts w:ascii="Times New Roman" w:eastAsia="Times New Roman" w:hAnsi="Times New Roman" w:cs="Times New Roman"/>
          <w:sz w:val="24"/>
          <w:szCs w:val="24"/>
        </w:rPr>
        <w:t xml:space="preserve"> kız çocuğu kendisinden 10/15 yaş büyük de olsa tecavüz edenle evlendirilerek </w:t>
      </w:r>
      <w:proofErr w:type="spellStart"/>
      <w:r w:rsidR="00644A67" w:rsidRPr="000A7556">
        <w:rPr>
          <w:rFonts w:ascii="Times New Roman" w:eastAsia="Times New Roman" w:hAnsi="Times New Roman" w:cs="Times New Roman"/>
          <w:sz w:val="24"/>
          <w:szCs w:val="24"/>
        </w:rPr>
        <w:t>damgalanmışlıktan</w:t>
      </w:r>
      <w:proofErr w:type="spellEnd"/>
      <w:r w:rsidR="00644A67" w:rsidRPr="000A7556">
        <w:rPr>
          <w:rFonts w:ascii="Times New Roman" w:eastAsia="Times New Roman" w:hAnsi="Times New Roman" w:cs="Times New Roman"/>
          <w:sz w:val="24"/>
          <w:szCs w:val="24"/>
        </w:rPr>
        <w:t xml:space="preserve"> kurtarılmış ve suçun faili de affedilerek aile kurması sağlanmış olacak</w:t>
      </w:r>
      <w:r w:rsidR="002F1AE2" w:rsidRPr="000A7556">
        <w:rPr>
          <w:rFonts w:ascii="Times New Roman" w:eastAsia="Times New Roman" w:hAnsi="Times New Roman" w:cs="Times New Roman"/>
          <w:sz w:val="24"/>
          <w:szCs w:val="24"/>
        </w:rPr>
        <w:t>”</w:t>
      </w:r>
      <w:r w:rsidR="00644A67" w:rsidRPr="000A7556">
        <w:rPr>
          <w:rFonts w:ascii="Times New Roman" w:eastAsia="Times New Roman" w:hAnsi="Times New Roman" w:cs="Times New Roman"/>
          <w:sz w:val="24"/>
          <w:szCs w:val="24"/>
        </w:rPr>
        <w:t xml:space="preserve">… </w:t>
      </w:r>
      <w:proofErr w:type="gramStart"/>
      <w:r w:rsidR="00A858B2" w:rsidRPr="000A7556">
        <w:rPr>
          <w:rFonts w:ascii="Times New Roman" w:eastAsia="Times New Roman" w:hAnsi="Times New Roman" w:cs="Times New Roman"/>
          <w:sz w:val="24"/>
          <w:szCs w:val="24"/>
        </w:rPr>
        <w:t>İşte vahim olan, toplumda bugüne ve geleceğe ilişkin ciddi kaygılara yol açan</w:t>
      </w:r>
      <w:r w:rsidR="00AB334E" w:rsidRPr="000A7556">
        <w:rPr>
          <w:rFonts w:ascii="Times New Roman" w:eastAsia="Times New Roman" w:hAnsi="Times New Roman" w:cs="Times New Roman"/>
          <w:sz w:val="24"/>
          <w:szCs w:val="24"/>
        </w:rPr>
        <w:t xml:space="preserve">, vicdanları ayağa kaldıran </w:t>
      </w:r>
      <w:r w:rsidR="00A858B2" w:rsidRPr="000A7556">
        <w:rPr>
          <w:rFonts w:ascii="Times New Roman" w:eastAsia="Times New Roman" w:hAnsi="Times New Roman" w:cs="Times New Roman"/>
          <w:sz w:val="24"/>
          <w:szCs w:val="24"/>
        </w:rPr>
        <w:t>tablo tam da budur</w:t>
      </w:r>
      <w:r w:rsidR="00485B6A" w:rsidRPr="000A7556">
        <w:rPr>
          <w:rFonts w:ascii="Times New Roman" w:eastAsia="Times New Roman" w:hAnsi="Times New Roman" w:cs="Times New Roman"/>
          <w:sz w:val="24"/>
          <w:szCs w:val="24"/>
        </w:rPr>
        <w:t xml:space="preserve">; geleneksel ve dinsel yaklaşımlarla beslenen, toplumsal cinsiyet eşitliğini hiçe sayan, kadınları </w:t>
      </w:r>
      <w:r w:rsidR="00780C7B" w:rsidRPr="000A7556">
        <w:rPr>
          <w:rFonts w:ascii="Times New Roman" w:eastAsia="Times New Roman" w:hAnsi="Times New Roman" w:cs="Times New Roman"/>
          <w:sz w:val="24"/>
          <w:szCs w:val="24"/>
        </w:rPr>
        <w:t xml:space="preserve">kamusal yaşamdan dışlayan ve </w:t>
      </w:r>
      <w:r w:rsidR="00485B6A" w:rsidRPr="000A7556">
        <w:rPr>
          <w:rFonts w:ascii="Times New Roman" w:eastAsia="Times New Roman" w:hAnsi="Times New Roman" w:cs="Times New Roman"/>
          <w:sz w:val="24"/>
          <w:szCs w:val="24"/>
        </w:rPr>
        <w:t>ikincilleştiren, kız çocuklarını kendi istenci, düşüncesi, değeri olmayan, ana-baba güdümünde bir</w:t>
      </w:r>
      <w:r w:rsidR="001C1913" w:rsidRPr="000A7556">
        <w:rPr>
          <w:rFonts w:ascii="Times New Roman" w:eastAsia="Times New Roman" w:hAnsi="Times New Roman" w:cs="Times New Roman"/>
          <w:sz w:val="24"/>
          <w:szCs w:val="24"/>
        </w:rPr>
        <w:t xml:space="preserve">er </w:t>
      </w:r>
      <w:r w:rsidR="00485B6A" w:rsidRPr="000A7556">
        <w:rPr>
          <w:rFonts w:ascii="Times New Roman" w:eastAsia="Times New Roman" w:hAnsi="Times New Roman" w:cs="Times New Roman"/>
          <w:sz w:val="24"/>
          <w:szCs w:val="24"/>
        </w:rPr>
        <w:t>varlık ve ailenin alınır-satılır “malı” olarak gören eril tahakküm</w:t>
      </w:r>
      <w:r w:rsidR="00780C7B" w:rsidRPr="000A7556">
        <w:rPr>
          <w:rFonts w:ascii="Times New Roman" w:eastAsia="Times New Roman" w:hAnsi="Times New Roman" w:cs="Times New Roman"/>
          <w:sz w:val="24"/>
          <w:szCs w:val="24"/>
        </w:rPr>
        <w:t>ün kız çocukları için öngördüğü dünya tasarımının, kendisine tecavüz edenle bile evlendirilmeye rıza üretmeye kadar vardırılmış olması ve topluma bu tartışmanın dayatılmış olması…</w:t>
      </w:r>
      <w:r w:rsidR="00485B6A" w:rsidRPr="000A7556">
        <w:rPr>
          <w:rFonts w:ascii="Times New Roman" w:eastAsia="Times New Roman" w:hAnsi="Times New Roman" w:cs="Times New Roman"/>
          <w:sz w:val="24"/>
          <w:szCs w:val="24"/>
        </w:rPr>
        <w:t xml:space="preserve"> </w:t>
      </w:r>
      <w:proofErr w:type="gramEnd"/>
    </w:p>
    <w:p w:rsidR="00147BB8" w:rsidRPr="000A7556" w:rsidRDefault="00070F1A" w:rsidP="002F1AE2">
      <w:pPr>
        <w:spacing w:after="225"/>
        <w:jc w:val="both"/>
        <w:textAlignment w:val="baseline"/>
        <w:rPr>
          <w:rFonts w:ascii="Times New Roman" w:eastAsia="Times New Roman" w:hAnsi="Times New Roman" w:cs="Times New Roman"/>
          <w:sz w:val="24"/>
          <w:szCs w:val="24"/>
        </w:rPr>
      </w:pPr>
      <w:r w:rsidRPr="000A7556">
        <w:rPr>
          <w:rFonts w:ascii="Times New Roman" w:eastAsia="Times New Roman" w:hAnsi="Times New Roman" w:cs="Times New Roman"/>
          <w:sz w:val="24"/>
          <w:szCs w:val="24"/>
        </w:rPr>
        <w:t>İktidarın bu girişimlerine karşı çocukların haklarını ve değerini bilen, çocuklara ilişkin toplumsal sorumluluklarının farkında olan</w:t>
      </w:r>
      <w:r w:rsidR="00055CCC" w:rsidRPr="000A7556">
        <w:rPr>
          <w:rFonts w:ascii="Times New Roman" w:eastAsia="Times New Roman" w:hAnsi="Times New Roman" w:cs="Times New Roman"/>
          <w:sz w:val="24"/>
          <w:szCs w:val="24"/>
        </w:rPr>
        <w:t xml:space="preserve">, cinsel istismar başta olmak üzere çocuğa yönelik her tür istismar </w:t>
      </w:r>
      <w:r w:rsidR="008E714E" w:rsidRPr="000A7556">
        <w:rPr>
          <w:rFonts w:ascii="Times New Roman" w:eastAsia="Times New Roman" w:hAnsi="Times New Roman" w:cs="Times New Roman"/>
          <w:sz w:val="24"/>
          <w:szCs w:val="24"/>
        </w:rPr>
        <w:t xml:space="preserve">ve kız çocuklarının erken yaşta zorla evlendirilmeleri </w:t>
      </w:r>
      <w:r w:rsidR="00055CCC" w:rsidRPr="000A7556">
        <w:rPr>
          <w:rFonts w:ascii="Times New Roman" w:eastAsia="Times New Roman" w:hAnsi="Times New Roman" w:cs="Times New Roman"/>
          <w:sz w:val="24"/>
          <w:szCs w:val="24"/>
        </w:rPr>
        <w:t>konusunda duyarlılık gösteren tüm toplum kesimleri günlerdir yine ayakta. 2016’da “tecavüzü meşrulaştıramazsınız”, 2018’de “istismarı affettirmeyiz” diyerek sesini yükseltip iktidara geri adım attıranlar, bu kez “çocuğun cinsel istismarının affı olmaz” diyerek yola çıktılar, pek çok açıklamayla bu tasarıya neden karşı olduklarını, yasalaşmasının hangi olumsuz sonuçlara yol açacağını kamuoyuyla paylaştılar.</w:t>
      </w:r>
      <w:r w:rsidR="00147BB8" w:rsidRPr="000A7556">
        <w:rPr>
          <w:rFonts w:ascii="Times New Roman" w:eastAsia="Times New Roman" w:hAnsi="Times New Roman" w:cs="Times New Roman"/>
          <w:sz w:val="24"/>
          <w:szCs w:val="24"/>
        </w:rPr>
        <w:t xml:space="preserve"> </w:t>
      </w:r>
      <w:r w:rsidR="00055CCC" w:rsidRPr="000A7556">
        <w:rPr>
          <w:rFonts w:ascii="Times New Roman" w:eastAsia="Times New Roman" w:hAnsi="Times New Roman" w:cs="Times New Roman"/>
          <w:sz w:val="24"/>
          <w:szCs w:val="24"/>
        </w:rPr>
        <w:t>Bu</w:t>
      </w:r>
      <w:r w:rsidR="00216E6D" w:rsidRPr="000A7556">
        <w:rPr>
          <w:rFonts w:ascii="Times New Roman" w:eastAsia="Times New Roman" w:hAnsi="Times New Roman" w:cs="Times New Roman"/>
          <w:sz w:val="24"/>
          <w:szCs w:val="24"/>
        </w:rPr>
        <w:t xml:space="preserve"> </w:t>
      </w:r>
      <w:r w:rsidR="00DC3C80" w:rsidRPr="000A7556">
        <w:rPr>
          <w:rFonts w:ascii="Times New Roman" w:eastAsia="Times New Roman" w:hAnsi="Times New Roman" w:cs="Times New Roman"/>
          <w:sz w:val="24"/>
          <w:szCs w:val="24"/>
        </w:rPr>
        <w:t>bağlam</w:t>
      </w:r>
      <w:r w:rsidR="00055CCC" w:rsidRPr="000A7556">
        <w:rPr>
          <w:rFonts w:ascii="Times New Roman" w:eastAsia="Times New Roman" w:hAnsi="Times New Roman" w:cs="Times New Roman"/>
          <w:sz w:val="24"/>
          <w:szCs w:val="24"/>
        </w:rPr>
        <w:t>da</w:t>
      </w:r>
      <w:r w:rsidR="00216E6D" w:rsidRPr="000A7556">
        <w:rPr>
          <w:rFonts w:ascii="Times New Roman" w:eastAsia="Times New Roman" w:hAnsi="Times New Roman" w:cs="Times New Roman"/>
          <w:sz w:val="24"/>
          <w:szCs w:val="24"/>
        </w:rPr>
        <w:t>,</w:t>
      </w:r>
      <w:r w:rsidR="00055CCC" w:rsidRPr="000A7556">
        <w:rPr>
          <w:rFonts w:ascii="Times New Roman" w:eastAsia="Times New Roman" w:hAnsi="Times New Roman" w:cs="Times New Roman"/>
          <w:sz w:val="24"/>
          <w:szCs w:val="24"/>
        </w:rPr>
        <w:t xml:space="preserve"> başta kadın hekimler olmak üzere</w:t>
      </w:r>
      <w:r w:rsidR="00216E6D" w:rsidRPr="000A7556">
        <w:rPr>
          <w:rFonts w:ascii="Times New Roman" w:eastAsia="Times New Roman" w:hAnsi="Times New Roman" w:cs="Times New Roman"/>
          <w:sz w:val="24"/>
          <w:szCs w:val="24"/>
        </w:rPr>
        <w:t xml:space="preserve"> süreci başından beri dikkatle izleyen bir mesleğin üye</w:t>
      </w:r>
      <w:r w:rsidR="00053A07" w:rsidRPr="000A7556">
        <w:rPr>
          <w:rFonts w:ascii="Times New Roman" w:eastAsia="Times New Roman" w:hAnsi="Times New Roman" w:cs="Times New Roman"/>
          <w:sz w:val="24"/>
          <w:szCs w:val="24"/>
        </w:rPr>
        <w:t>leri</w:t>
      </w:r>
      <w:r w:rsidR="00055CCC" w:rsidRPr="000A7556">
        <w:rPr>
          <w:rFonts w:ascii="Times New Roman" w:eastAsia="Times New Roman" w:hAnsi="Times New Roman" w:cs="Times New Roman"/>
          <w:sz w:val="24"/>
          <w:szCs w:val="24"/>
        </w:rPr>
        <w:t xml:space="preserve"> olarak </w:t>
      </w:r>
      <w:r w:rsidR="00216E6D" w:rsidRPr="000A7556">
        <w:rPr>
          <w:rFonts w:ascii="Times New Roman" w:eastAsia="Times New Roman" w:hAnsi="Times New Roman" w:cs="Times New Roman"/>
          <w:sz w:val="24"/>
          <w:szCs w:val="24"/>
        </w:rPr>
        <w:t xml:space="preserve">mesleki sorumluklarımız ve etik değerlerimiz gereği </w:t>
      </w:r>
      <w:r w:rsidR="00055CCC" w:rsidRPr="000A7556">
        <w:rPr>
          <w:rFonts w:ascii="Times New Roman" w:eastAsia="Times New Roman" w:hAnsi="Times New Roman" w:cs="Times New Roman"/>
          <w:sz w:val="24"/>
          <w:szCs w:val="24"/>
        </w:rPr>
        <w:t>söyleyecekleri</w:t>
      </w:r>
      <w:r w:rsidR="00DC3C80" w:rsidRPr="000A7556">
        <w:rPr>
          <w:rFonts w:ascii="Times New Roman" w:eastAsia="Times New Roman" w:hAnsi="Times New Roman" w:cs="Times New Roman"/>
          <w:sz w:val="24"/>
          <w:szCs w:val="24"/>
        </w:rPr>
        <w:t>miz</w:t>
      </w:r>
      <w:r w:rsidR="00055CCC" w:rsidRPr="000A7556">
        <w:rPr>
          <w:rFonts w:ascii="Times New Roman" w:eastAsia="Times New Roman" w:hAnsi="Times New Roman" w:cs="Times New Roman"/>
          <w:sz w:val="24"/>
          <w:szCs w:val="24"/>
        </w:rPr>
        <w:t xml:space="preserve"> var elbette</w:t>
      </w:r>
      <w:r w:rsidR="00216E6D" w:rsidRPr="000A7556">
        <w:rPr>
          <w:rFonts w:ascii="Times New Roman" w:eastAsia="Times New Roman" w:hAnsi="Times New Roman" w:cs="Times New Roman"/>
          <w:sz w:val="24"/>
          <w:szCs w:val="24"/>
        </w:rPr>
        <w:t>;</w:t>
      </w:r>
      <w:r w:rsidR="00055CCC" w:rsidRPr="000A7556">
        <w:rPr>
          <w:rFonts w:ascii="Times New Roman" w:eastAsia="Times New Roman" w:hAnsi="Times New Roman" w:cs="Times New Roman"/>
          <w:sz w:val="24"/>
          <w:szCs w:val="24"/>
        </w:rPr>
        <w:t xml:space="preserve"> geçmişte olduğu gibi bu gün</w:t>
      </w:r>
      <w:r w:rsidR="008E714E" w:rsidRPr="000A7556">
        <w:rPr>
          <w:rFonts w:ascii="Times New Roman" w:eastAsia="Times New Roman" w:hAnsi="Times New Roman" w:cs="Times New Roman"/>
          <w:sz w:val="24"/>
          <w:szCs w:val="24"/>
        </w:rPr>
        <w:t xml:space="preserve"> </w:t>
      </w:r>
      <w:r w:rsidR="00055CCC" w:rsidRPr="000A7556">
        <w:rPr>
          <w:rFonts w:ascii="Times New Roman" w:eastAsia="Times New Roman" w:hAnsi="Times New Roman" w:cs="Times New Roman"/>
          <w:sz w:val="24"/>
          <w:szCs w:val="24"/>
        </w:rPr>
        <w:t xml:space="preserve">de </w:t>
      </w:r>
      <w:r w:rsidR="008E714E" w:rsidRPr="000A7556">
        <w:rPr>
          <w:rFonts w:ascii="Times New Roman" w:eastAsia="Times New Roman" w:hAnsi="Times New Roman" w:cs="Times New Roman"/>
          <w:sz w:val="24"/>
          <w:szCs w:val="24"/>
        </w:rPr>
        <w:t xml:space="preserve">çocukların cinsel istismarına ve erken yaşta zorla evliliklere izin verilmemesi gerektiğini </w:t>
      </w:r>
      <w:r w:rsidR="00216E6D" w:rsidRPr="000A7556">
        <w:rPr>
          <w:rFonts w:ascii="Times New Roman" w:eastAsia="Times New Roman" w:hAnsi="Times New Roman" w:cs="Times New Roman"/>
          <w:sz w:val="24"/>
          <w:szCs w:val="24"/>
        </w:rPr>
        <w:t xml:space="preserve">savunacağız </w:t>
      </w:r>
      <w:r w:rsidR="008E714E" w:rsidRPr="000A7556">
        <w:rPr>
          <w:rFonts w:ascii="Times New Roman" w:eastAsia="Times New Roman" w:hAnsi="Times New Roman" w:cs="Times New Roman"/>
          <w:sz w:val="24"/>
          <w:szCs w:val="24"/>
        </w:rPr>
        <w:t>ve yetkilileri uyarmayı sürdüreceğiz.</w:t>
      </w:r>
      <w:r w:rsidR="00055CCC" w:rsidRPr="000A7556">
        <w:rPr>
          <w:rFonts w:ascii="Times New Roman" w:eastAsia="Times New Roman" w:hAnsi="Times New Roman" w:cs="Times New Roman"/>
          <w:sz w:val="24"/>
          <w:szCs w:val="24"/>
        </w:rPr>
        <w:t xml:space="preserve"> </w:t>
      </w:r>
    </w:p>
    <w:p w:rsidR="00473AD7" w:rsidRPr="000A7556" w:rsidRDefault="00473AD7" w:rsidP="00CB22E0">
      <w:pPr>
        <w:shd w:val="clear" w:color="auto" w:fill="FFFFFF"/>
        <w:jc w:val="both"/>
        <w:rPr>
          <w:rFonts w:ascii="Times New Roman" w:hAnsi="Times New Roman" w:cs="Times New Roman"/>
          <w:sz w:val="24"/>
          <w:szCs w:val="24"/>
        </w:rPr>
      </w:pPr>
      <w:proofErr w:type="gramStart"/>
      <w:r w:rsidRPr="000A7556">
        <w:rPr>
          <w:rFonts w:ascii="Times New Roman" w:hAnsi="Times New Roman" w:cs="Times New Roman"/>
          <w:sz w:val="24"/>
          <w:szCs w:val="24"/>
        </w:rPr>
        <w:t xml:space="preserve">Aralarında Birleşmiş Milletler Çocuk Hakları Sözleşmesi’nin de yer aldığı pek çok uluslararası belgede, 0-18 yaş grubunda yer alan insanlar “çocuk” olarak tanımlanmaktadır </w:t>
      </w:r>
      <w:r w:rsidR="00A557AA" w:rsidRPr="000A7556">
        <w:rPr>
          <w:rFonts w:ascii="Times New Roman" w:hAnsi="Times New Roman" w:cs="Times New Roman"/>
          <w:sz w:val="24"/>
          <w:szCs w:val="24"/>
        </w:rPr>
        <w:t xml:space="preserve">Hekimler olarak bizler biliyoruz ki, bireyin yaşamındaki güçlük ve sorunlarla başarılı bir biçimde baş edebilmesi,  çocukluk dönemini geride bırakıp kendi yaşamını sürdürebilir hale </w:t>
      </w:r>
      <w:r w:rsidR="00A557AA" w:rsidRPr="000A7556">
        <w:rPr>
          <w:rFonts w:ascii="Times New Roman" w:hAnsi="Times New Roman" w:cs="Times New Roman"/>
          <w:sz w:val="24"/>
          <w:szCs w:val="24"/>
        </w:rPr>
        <w:lastRenderedPageBreak/>
        <w:t>gelmesi ya da erişkin olabilmesi için, bebeklikten başlayarak gelişiminin bütün dönemlerinde</w:t>
      </w:r>
      <w:r w:rsidR="00C55018" w:rsidRPr="000A7556">
        <w:rPr>
          <w:rFonts w:ascii="Times New Roman" w:hAnsi="Times New Roman" w:cs="Times New Roman"/>
          <w:sz w:val="24"/>
          <w:szCs w:val="24"/>
        </w:rPr>
        <w:t xml:space="preserve"> biyolojik gelişiminin tamamlanması yanı sıra, toplumsal yaşamın gerektirdiği pek çok bilgi-beceriyi edinmesi,</w:t>
      </w:r>
      <w:r w:rsidR="00A557AA" w:rsidRPr="000A7556">
        <w:rPr>
          <w:rFonts w:ascii="Times New Roman" w:hAnsi="Times New Roman" w:cs="Times New Roman"/>
          <w:sz w:val="24"/>
          <w:szCs w:val="24"/>
        </w:rPr>
        <w:t xml:space="preserve"> yetenekleri</w:t>
      </w:r>
      <w:r w:rsidR="00C55018" w:rsidRPr="000A7556">
        <w:rPr>
          <w:rFonts w:ascii="Times New Roman" w:hAnsi="Times New Roman" w:cs="Times New Roman"/>
          <w:sz w:val="24"/>
          <w:szCs w:val="24"/>
        </w:rPr>
        <w:t>ni</w:t>
      </w:r>
      <w:r w:rsidR="00A557AA" w:rsidRPr="000A7556">
        <w:rPr>
          <w:rFonts w:ascii="Times New Roman" w:hAnsi="Times New Roman" w:cs="Times New Roman"/>
          <w:sz w:val="24"/>
          <w:szCs w:val="24"/>
        </w:rPr>
        <w:t xml:space="preserve"> geliştirmesi, </w:t>
      </w:r>
      <w:r w:rsidR="00C55018" w:rsidRPr="000A7556">
        <w:rPr>
          <w:rFonts w:ascii="Times New Roman" w:hAnsi="Times New Roman" w:cs="Times New Roman"/>
          <w:sz w:val="24"/>
          <w:szCs w:val="24"/>
        </w:rPr>
        <w:t>g</w:t>
      </w:r>
      <w:r w:rsidR="00A557AA" w:rsidRPr="000A7556">
        <w:rPr>
          <w:rFonts w:ascii="Times New Roman" w:hAnsi="Times New Roman" w:cs="Times New Roman"/>
          <w:sz w:val="24"/>
          <w:szCs w:val="24"/>
        </w:rPr>
        <w:t xml:space="preserve">elişimine ilişkin belirli </w:t>
      </w:r>
      <w:r w:rsidR="00C55018" w:rsidRPr="000A7556">
        <w:rPr>
          <w:rFonts w:ascii="Times New Roman" w:hAnsi="Times New Roman" w:cs="Times New Roman"/>
          <w:sz w:val="24"/>
          <w:szCs w:val="24"/>
        </w:rPr>
        <w:t xml:space="preserve">davranışları kazanması ve </w:t>
      </w:r>
      <w:r w:rsidR="00A557AA" w:rsidRPr="000A7556">
        <w:rPr>
          <w:rFonts w:ascii="Times New Roman" w:hAnsi="Times New Roman" w:cs="Times New Roman"/>
          <w:sz w:val="24"/>
          <w:szCs w:val="24"/>
        </w:rPr>
        <w:t>görevleri yerine getirmesi gerekmektedir.</w:t>
      </w:r>
      <w:r w:rsidR="00C55018" w:rsidRPr="000A7556">
        <w:rPr>
          <w:rFonts w:ascii="Times New Roman" w:hAnsi="Times New Roman" w:cs="Times New Roman"/>
          <w:sz w:val="24"/>
          <w:szCs w:val="24"/>
        </w:rPr>
        <w:t xml:space="preserve"> </w:t>
      </w:r>
      <w:proofErr w:type="gramEnd"/>
      <w:r w:rsidR="00C55018" w:rsidRPr="000A7556">
        <w:rPr>
          <w:rFonts w:ascii="Times New Roman" w:hAnsi="Times New Roman" w:cs="Times New Roman"/>
          <w:sz w:val="24"/>
          <w:szCs w:val="24"/>
        </w:rPr>
        <w:t>Ancak biliyor ve görüyoruz ki, ç</w:t>
      </w:r>
      <w:r w:rsidRPr="000A7556">
        <w:rPr>
          <w:rFonts w:ascii="Times New Roman" w:hAnsi="Times New Roman" w:cs="Times New Roman"/>
          <w:sz w:val="24"/>
          <w:szCs w:val="24"/>
        </w:rPr>
        <w:t>ocuk yaşta</w:t>
      </w:r>
      <w:r w:rsidR="00C55018" w:rsidRPr="000A7556">
        <w:rPr>
          <w:rFonts w:ascii="Times New Roman" w:hAnsi="Times New Roman" w:cs="Times New Roman"/>
          <w:sz w:val="24"/>
          <w:szCs w:val="24"/>
        </w:rPr>
        <w:t xml:space="preserve"> olmalarına karşın</w:t>
      </w:r>
      <w:r w:rsidRPr="000A7556">
        <w:rPr>
          <w:rFonts w:ascii="Times New Roman" w:hAnsi="Times New Roman" w:cs="Times New Roman"/>
          <w:sz w:val="24"/>
          <w:szCs w:val="24"/>
        </w:rPr>
        <w:t xml:space="preserve">, kendilerinden oldukça büyük </w:t>
      </w:r>
      <w:r w:rsidR="00C55018" w:rsidRPr="000A7556">
        <w:rPr>
          <w:rFonts w:ascii="Times New Roman" w:hAnsi="Times New Roman" w:cs="Times New Roman"/>
          <w:sz w:val="24"/>
          <w:szCs w:val="24"/>
        </w:rPr>
        <w:t xml:space="preserve">yaştaki </w:t>
      </w:r>
      <w:r w:rsidRPr="000A7556">
        <w:rPr>
          <w:rFonts w:ascii="Times New Roman" w:hAnsi="Times New Roman" w:cs="Times New Roman"/>
          <w:sz w:val="24"/>
          <w:szCs w:val="24"/>
        </w:rPr>
        <w:t xml:space="preserve">erkeklerle evlendirilen kız çocukları kendilerini geliştirme koşul ve olanaklarından yoksun </w:t>
      </w:r>
      <w:r w:rsidR="00CB22E0" w:rsidRPr="000A7556">
        <w:rPr>
          <w:rFonts w:ascii="Times New Roman" w:hAnsi="Times New Roman" w:cs="Times New Roman"/>
          <w:sz w:val="24"/>
          <w:szCs w:val="24"/>
        </w:rPr>
        <w:t>kılınmakta</w:t>
      </w:r>
      <w:r w:rsidRPr="000A7556">
        <w:rPr>
          <w:rFonts w:ascii="Times New Roman" w:hAnsi="Times New Roman" w:cs="Times New Roman"/>
          <w:sz w:val="24"/>
          <w:szCs w:val="24"/>
        </w:rPr>
        <w:t xml:space="preserve">, </w:t>
      </w:r>
      <w:r w:rsidR="00CB22E0" w:rsidRPr="000A7556">
        <w:rPr>
          <w:rFonts w:ascii="Times New Roman" w:hAnsi="Times New Roman" w:cs="Times New Roman"/>
          <w:sz w:val="24"/>
          <w:szCs w:val="24"/>
        </w:rPr>
        <w:t xml:space="preserve">ev içine hapsedilmekte, toplumsal cinsiyet eşitsizliğinden kaynaklanan kadınlık ve annelik rolleri gibi </w:t>
      </w:r>
      <w:r w:rsidRPr="000A7556">
        <w:rPr>
          <w:rFonts w:ascii="Times New Roman" w:hAnsi="Times New Roman" w:cs="Times New Roman"/>
          <w:sz w:val="24"/>
          <w:szCs w:val="24"/>
        </w:rPr>
        <w:t xml:space="preserve">yerine getirmekte zorlanacağı </w:t>
      </w:r>
      <w:r w:rsidR="00CB22E0" w:rsidRPr="000A7556">
        <w:rPr>
          <w:rFonts w:ascii="Times New Roman" w:hAnsi="Times New Roman" w:cs="Times New Roman"/>
          <w:sz w:val="24"/>
          <w:szCs w:val="24"/>
        </w:rPr>
        <w:t xml:space="preserve">pek çok </w:t>
      </w:r>
      <w:r w:rsidRPr="000A7556">
        <w:rPr>
          <w:rFonts w:ascii="Times New Roman" w:hAnsi="Times New Roman" w:cs="Times New Roman"/>
          <w:sz w:val="24"/>
          <w:szCs w:val="24"/>
        </w:rPr>
        <w:t>sorumlulukl</w:t>
      </w:r>
      <w:r w:rsidR="00CB22E0" w:rsidRPr="000A7556">
        <w:rPr>
          <w:rFonts w:ascii="Times New Roman" w:hAnsi="Times New Roman" w:cs="Times New Roman"/>
          <w:sz w:val="24"/>
          <w:szCs w:val="24"/>
        </w:rPr>
        <w:t>a</w:t>
      </w:r>
      <w:r w:rsidRPr="000A7556">
        <w:rPr>
          <w:rFonts w:ascii="Times New Roman" w:hAnsi="Times New Roman" w:cs="Times New Roman"/>
          <w:sz w:val="24"/>
          <w:szCs w:val="24"/>
        </w:rPr>
        <w:t xml:space="preserve"> karşı karşıya </w:t>
      </w:r>
      <w:r w:rsidR="00CB22E0" w:rsidRPr="000A7556">
        <w:rPr>
          <w:rFonts w:ascii="Times New Roman" w:hAnsi="Times New Roman" w:cs="Times New Roman"/>
          <w:sz w:val="24"/>
          <w:szCs w:val="24"/>
        </w:rPr>
        <w:t>bırakıl</w:t>
      </w:r>
      <w:r w:rsidRPr="000A7556">
        <w:rPr>
          <w:rFonts w:ascii="Times New Roman" w:hAnsi="Times New Roman" w:cs="Times New Roman"/>
          <w:sz w:val="24"/>
          <w:szCs w:val="24"/>
        </w:rPr>
        <w:t xml:space="preserve">maktadır. Kız çocuklarının erken yaşta </w:t>
      </w:r>
      <w:r w:rsidR="00284B53" w:rsidRPr="000A7556">
        <w:rPr>
          <w:rFonts w:ascii="Times New Roman" w:hAnsi="Times New Roman" w:cs="Times New Roman"/>
          <w:sz w:val="24"/>
          <w:szCs w:val="24"/>
        </w:rPr>
        <w:t xml:space="preserve">ve </w:t>
      </w:r>
      <w:r w:rsidR="00531EE2" w:rsidRPr="000A7556">
        <w:rPr>
          <w:rFonts w:ascii="Times New Roman" w:hAnsi="Times New Roman" w:cs="Times New Roman"/>
          <w:sz w:val="24"/>
          <w:szCs w:val="24"/>
        </w:rPr>
        <w:t xml:space="preserve">kendileri hakkında özerk kararlar verme yeterliğine sahip olup olmadıklarına bakılmaksızın, aile ve çevre baskısıyla alınan kararlar sonucu </w:t>
      </w:r>
      <w:r w:rsidRPr="000A7556">
        <w:rPr>
          <w:rFonts w:ascii="Times New Roman" w:hAnsi="Times New Roman" w:cs="Times New Roman"/>
          <w:sz w:val="24"/>
          <w:szCs w:val="24"/>
        </w:rPr>
        <w:t xml:space="preserve">evlendirilmesi, </w:t>
      </w:r>
      <w:r w:rsidR="006303B1" w:rsidRPr="000A7556">
        <w:rPr>
          <w:rFonts w:ascii="Times New Roman" w:hAnsi="Times New Roman" w:cs="Times New Roman"/>
          <w:sz w:val="24"/>
          <w:szCs w:val="24"/>
        </w:rPr>
        <w:t xml:space="preserve">olumsuz etkilerinin </w:t>
      </w:r>
      <w:r w:rsidRPr="000A7556">
        <w:rPr>
          <w:rFonts w:ascii="Times New Roman" w:hAnsi="Times New Roman" w:cs="Times New Roman"/>
          <w:sz w:val="24"/>
          <w:szCs w:val="24"/>
        </w:rPr>
        <w:t xml:space="preserve">yaşamının sonraki dönemlerinde de sürdüğü </w:t>
      </w:r>
      <w:r w:rsidR="00531EE2" w:rsidRPr="000A7556">
        <w:rPr>
          <w:rFonts w:ascii="Times New Roman" w:hAnsi="Times New Roman" w:cs="Times New Roman"/>
          <w:sz w:val="24"/>
          <w:szCs w:val="24"/>
        </w:rPr>
        <w:t xml:space="preserve">her yönüyle </w:t>
      </w:r>
      <w:r w:rsidRPr="000A7556">
        <w:rPr>
          <w:rFonts w:ascii="Times New Roman" w:hAnsi="Times New Roman" w:cs="Times New Roman"/>
          <w:sz w:val="24"/>
          <w:szCs w:val="24"/>
        </w:rPr>
        <w:t>çocuğa yönelik bir cinsel istismar</w:t>
      </w:r>
      <w:r w:rsidR="006303B1" w:rsidRPr="000A7556">
        <w:rPr>
          <w:rFonts w:ascii="Times New Roman" w:hAnsi="Times New Roman" w:cs="Times New Roman"/>
          <w:sz w:val="24"/>
          <w:szCs w:val="24"/>
        </w:rPr>
        <w:t>dır.</w:t>
      </w:r>
      <w:r w:rsidRPr="000A7556">
        <w:rPr>
          <w:rFonts w:ascii="Times New Roman" w:hAnsi="Times New Roman" w:cs="Times New Roman"/>
          <w:sz w:val="24"/>
          <w:szCs w:val="24"/>
        </w:rPr>
        <w:t xml:space="preserve"> Bu tür evlilikler, </w:t>
      </w:r>
      <w:r w:rsidR="00CB22E0" w:rsidRPr="000A7556">
        <w:rPr>
          <w:rFonts w:ascii="Times New Roman" w:hAnsi="Times New Roman" w:cs="Times New Roman"/>
          <w:sz w:val="24"/>
          <w:szCs w:val="24"/>
        </w:rPr>
        <w:t xml:space="preserve">başta sağlık ve eğitim hakkı gibi temel insan haklarının engellenmesi nedeniyle </w:t>
      </w:r>
      <w:r w:rsidRPr="000A7556">
        <w:rPr>
          <w:rFonts w:ascii="Times New Roman" w:hAnsi="Times New Roman" w:cs="Times New Roman"/>
          <w:sz w:val="24"/>
          <w:szCs w:val="24"/>
        </w:rPr>
        <w:t xml:space="preserve">çocuk haklarının ihlaline </w:t>
      </w:r>
      <w:r w:rsidR="00CD232F" w:rsidRPr="000A7556">
        <w:rPr>
          <w:rFonts w:ascii="Times New Roman" w:hAnsi="Times New Roman" w:cs="Times New Roman"/>
          <w:sz w:val="24"/>
          <w:szCs w:val="24"/>
        </w:rPr>
        <w:t>yol açmaktadır.</w:t>
      </w:r>
      <w:r w:rsidRPr="000A7556">
        <w:rPr>
          <w:rFonts w:ascii="Times New Roman" w:hAnsi="Times New Roman" w:cs="Times New Roman"/>
          <w:sz w:val="24"/>
          <w:szCs w:val="24"/>
        </w:rPr>
        <w:t xml:space="preserve"> Çocukların </w:t>
      </w:r>
      <w:r w:rsidR="00594AE0" w:rsidRPr="000A7556">
        <w:rPr>
          <w:rFonts w:ascii="Times New Roman" w:hAnsi="Times New Roman" w:cs="Times New Roman"/>
          <w:sz w:val="24"/>
          <w:szCs w:val="24"/>
        </w:rPr>
        <w:t>erken yaşta evlendirilerek kendilerini geliştirecekleri olanaklardan</w:t>
      </w:r>
      <w:r w:rsidR="00ED5DF8" w:rsidRPr="000A7556">
        <w:rPr>
          <w:rFonts w:ascii="Times New Roman" w:hAnsi="Times New Roman" w:cs="Times New Roman"/>
          <w:sz w:val="24"/>
          <w:szCs w:val="24"/>
        </w:rPr>
        <w:t xml:space="preserve"> ve </w:t>
      </w:r>
      <w:r w:rsidR="00CD232F" w:rsidRPr="000A7556">
        <w:rPr>
          <w:rFonts w:ascii="Times New Roman" w:hAnsi="Times New Roman" w:cs="Times New Roman"/>
          <w:sz w:val="24"/>
          <w:szCs w:val="24"/>
        </w:rPr>
        <w:t xml:space="preserve">okul, oyun, kültür, spor alanları gibi </w:t>
      </w:r>
      <w:r w:rsidR="00ED5DF8" w:rsidRPr="000A7556">
        <w:rPr>
          <w:rFonts w:ascii="Times New Roman" w:hAnsi="Times New Roman" w:cs="Times New Roman"/>
          <w:sz w:val="24"/>
          <w:szCs w:val="24"/>
        </w:rPr>
        <w:t xml:space="preserve">yaşıtlarının olduğu </w:t>
      </w:r>
      <w:r w:rsidR="00CD232F" w:rsidRPr="000A7556">
        <w:rPr>
          <w:rFonts w:ascii="Times New Roman" w:hAnsi="Times New Roman" w:cs="Times New Roman"/>
          <w:sz w:val="24"/>
          <w:szCs w:val="24"/>
        </w:rPr>
        <w:t xml:space="preserve">toplumsal </w:t>
      </w:r>
      <w:r w:rsidR="00594AE0" w:rsidRPr="000A7556">
        <w:rPr>
          <w:rFonts w:ascii="Times New Roman" w:hAnsi="Times New Roman" w:cs="Times New Roman"/>
          <w:sz w:val="24"/>
          <w:szCs w:val="24"/>
        </w:rPr>
        <w:t xml:space="preserve">çevrelerden </w:t>
      </w:r>
      <w:r w:rsidR="00CD232F" w:rsidRPr="000A7556">
        <w:rPr>
          <w:rFonts w:ascii="Times New Roman" w:hAnsi="Times New Roman" w:cs="Times New Roman"/>
          <w:sz w:val="24"/>
          <w:szCs w:val="24"/>
        </w:rPr>
        <w:t>uzaklaştırılması</w:t>
      </w:r>
      <w:r w:rsidR="00ED5DF8" w:rsidRPr="000A7556">
        <w:rPr>
          <w:rFonts w:ascii="Times New Roman" w:hAnsi="Times New Roman" w:cs="Times New Roman"/>
          <w:sz w:val="24"/>
          <w:szCs w:val="24"/>
        </w:rPr>
        <w:t xml:space="preserve"> eğitim ve kişilerarası iletişimle kazanılan </w:t>
      </w:r>
      <w:r w:rsidRPr="000A7556">
        <w:rPr>
          <w:rFonts w:ascii="Times New Roman" w:hAnsi="Times New Roman" w:cs="Times New Roman"/>
          <w:sz w:val="24"/>
          <w:szCs w:val="24"/>
        </w:rPr>
        <w:t>sosyal becerilerin edinilmesini güçleştirmekte</w:t>
      </w:r>
      <w:r w:rsidR="00ED5DF8" w:rsidRPr="000A7556">
        <w:rPr>
          <w:rFonts w:ascii="Times New Roman" w:hAnsi="Times New Roman" w:cs="Times New Roman"/>
          <w:sz w:val="24"/>
          <w:szCs w:val="24"/>
        </w:rPr>
        <w:t xml:space="preserve">, </w:t>
      </w:r>
      <w:r w:rsidR="00CD232F" w:rsidRPr="000A7556">
        <w:rPr>
          <w:rFonts w:ascii="Times New Roman" w:hAnsi="Times New Roman" w:cs="Times New Roman"/>
          <w:sz w:val="24"/>
          <w:szCs w:val="24"/>
        </w:rPr>
        <w:t>soyutlanmaya neden olmaktadır.</w:t>
      </w:r>
      <w:r w:rsidR="00ED5DF8" w:rsidRPr="000A7556">
        <w:rPr>
          <w:rFonts w:ascii="Times New Roman" w:hAnsi="Times New Roman" w:cs="Times New Roman"/>
          <w:sz w:val="24"/>
          <w:szCs w:val="24"/>
        </w:rPr>
        <w:t xml:space="preserve"> Erken yaşta evlilik, doğası gereği bir insan yaşamında karşılaşılması beklenenden farklı sağlık riskleri içermektedir.</w:t>
      </w:r>
      <w:r w:rsidR="00CD232F" w:rsidRPr="000A7556">
        <w:rPr>
          <w:rFonts w:ascii="Times New Roman" w:hAnsi="Times New Roman" w:cs="Times New Roman"/>
          <w:sz w:val="24"/>
          <w:szCs w:val="24"/>
        </w:rPr>
        <w:t xml:space="preserve"> </w:t>
      </w:r>
      <w:r w:rsidR="004C21FC" w:rsidRPr="000A7556">
        <w:rPr>
          <w:rFonts w:ascii="Times New Roman" w:hAnsi="Times New Roman" w:cs="Times New Roman"/>
          <w:sz w:val="24"/>
          <w:szCs w:val="24"/>
        </w:rPr>
        <w:t xml:space="preserve">Örneğin; çocuk yaşta evlenen kız çocuklarında, erişkin yaşta evlenenlere göre, istenmeyen gebeliklerin daha yüksek oranda görüldüğü, erken ve zor doğum riskinin daha yüksek olduğu bildirilmektedir. </w:t>
      </w:r>
      <w:r w:rsidR="007E5F9F" w:rsidRPr="000A7556">
        <w:rPr>
          <w:rFonts w:ascii="Times New Roman" w:hAnsi="Times New Roman" w:cs="Times New Roman"/>
          <w:sz w:val="24"/>
          <w:szCs w:val="24"/>
        </w:rPr>
        <w:t>Ayrıca ç</w:t>
      </w:r>
      <w:r w:rsidRPr="000A7556">
        <w:rPr>
          <w:rFonts w:ascii="Times New Roman" w:hAnsi="Times New Roman" w:cs="Times New Roman"/>
          <w:sz w:val="24"/>
          <w:szCs w:val="24"/>
        </w:rPr>
        <w:t xml:space="preserve">ocuk yaşta evlenen kız çocuklarının maruz kaldığı aile içi fiziksel ve cinsel şiddetin, erişkin yaştaki evliliklere göre daha yüksek oranda </w:t>
      </w:r>
      <w:r w:rsidR="00CD232F" w:rsidRPr="000A7556">
        <w:rPr>
          <w:rFonts w:ascii="Times New Roman" w:hAnsi="Times New Roman" w:cs="Times New Roman"/>
          <w:sz w:val="24"/>
          <w:szCs w:val="24"/>
        </w:rPr>
        <w:t>olduğu araştırmalarla gösterilmiştir.</w:t>
      </w:r>
      <w:r w:rsidRPr="000A7556">
        <w:rPr>
          <w:rFonts w:ascii="Times New Roman" w:hAnsi="Times New Roman" w:cs="Times New Roman"/>
          <w:sz w:val="24"/>
          <w:szCs w:val="24"/>
        </w:rPr>
        <w:t xml:space="preserve"> </w:t>
      </w:r>
      <w:r w:rsidR="004C21FC" w:rsidRPr="000A7556">
        <w:rPr>
          <w:rFonts w:ascii="Times New Roman" w:hAnsi="Times New Roman" w:cs="Times New Roman"/>
          <w:sz w:val="24"/>
          <w:szCs w:val="24"/>
        </w:rPr>
        <w:t>Bu noktada, günümüzde kadına yönelik şiddetin dünyada olduğu gibi ülkemizde de çözülmesi gereken en önemli halk sağlığı sorunlarından biri olduğu gerçeğini hatırlatmak isteriz.</w:t>
      </w:r>
      <w:r w:rsidR="007E5F9F" w:rsidRPr="000A7556">
        <w:rPr>
          <w:rFonts w:ascii="Times New Roman" w:hAnsi="Times New Roman" w:cs="Times New Roman"/>
          <w:sz w:val="24"/>
          <w:szCs w:val="24"/>
        </w:rPr>
        <w:t xml:space="preserve"> Sonuç olarak diyebiliriz ki,</w:t>
      </w:r>
      <w:r w:rsidR="00CD232F" w:rsidRPr="000A7556">
        <w:rPr>
          <w:rFonts w:ascii="Times New Roman" w:hAnsi="Times New Roman" w:cs="Times New Roman"/>
          <w:sz w:val="24"/>
          <w:szCs w:val="24"/>
        </w:rPr>
        <w:t xml:space="preserve"> ç</w:t>
      </w:r>
      <w:r w:rsidRPr="000A7556">
        <w:rPr>
          <w:rFonts w:ascii="Times New Roman" w:hAnsi="Times New Roman" w:cs="Times New Roman"/>
          <w:sz w:val="24"/>
          <w:szCs w:val="24"/>
        </w:rPr>
        <w:t xml:space="preserve">ocuk yaşta evlilik bir çocuğun </w:t>
      </w:r>
      <w:r w:rsidR="004B19B1" w:rsidRPr="000A7556">
        <w:rPr>
          <w:rFonts w:ascii="Times New Roman" w:hAnsi="Times New Roman" w:cs="Times New Roman"/>
          <w:sz w:val="24"/>
          <w:szCs w:val="24"/>
        </w:rPr>
        <w:t xml:space="preserve">temel haklarının ihlal edilmesi, </w:t>
      </w:r>
      <w:r w:rsidRPr="000A7556">
        <w:rPr>
          <w:rFonts w:ascii="Times New Roman" w:hAnsi="Times New Roman" w:cs="Times New Roman"/>
          <w:sz w:val="24"/>
          <w:szCs w:val="24"/>
        </w:rPr>
        <w:t>hayatının çalınması</w:t>
      </w:r>
      <w:r w:rsidR="004B19B1" w:rsidRPr="000A7556">
        <w:rPr>
          <w:rFonts w:ascii="Times New Roman" w:hAnsi="Times New Roman" w:cs="Times New Roman"/>
          <w:sz w:val="24"/>
          <w:szCs w:val="24"/>
        </w:rPr>
        <w:t xml:space="preserve"> ve </w:t>
      </w:r>
      <w:r w:rsidRPr="000A7556">
        <w:rPr>
          <w:rFonts w:ascii="Times New Roman" w:hAnsi="Times New Roman" w:cs="Times New Roman"/>
          <w:sz w:val="24"/>
          <w:szCs w:val="24"/>
        </w:rPr>
        <w:t>geleceğ</w:t>
      </w:r>
      <w:r w:rsidR="004B19B1" w:rsidRPr="000A7556">
        <w:rPr>
          <w:rFonts w:ascii="Times New Roman" w:hAnsi="Times New Roman" w:cs="Times New Roman"/>
          <w:sz w:val="24"/>
          <w:szCs w:val="24"/>
        </w:rPr>
        <w:t>e ilişkin umutlarının</w:t>
      </w:r>
      <w:r w:rsidRPr="000A7556">
        <w:rPr>
          <w:rFonts w:ascii="Times New Roman" w:hAnsi="Times New Roman" w:cs="Times New Roman"/>
          <w:sz w:val="24"/>
          <w:szCs w:val="24"/>
        </w:rPr>
        <w:t xml:space="preserve"> karartılması</w:t>
      </w:r>
      <w:r w:rsidR="00CD232F" w:rsidRPr="000A7556">
        <w:rPr>
          <w:rFonts w:ascii="Times New Roman" w:hAnsi="Times New Roman" w:cs="Times New Roman"/>
          <w:sz w:val="24"/>
          <w:szCs w:val="24"/>
        </w:rPr>
        <w:t xml:space="preserve"> anlamına gelmektedir.</w:t>
      </w:r>
    </w:p>
    <w:p w:rsidR="00536503" w:rsidRPr="000A7556" w:rsidRDefault="00284B53" w:rsidP="002018C3">
      <w:pPr>
        <w:shd w:val="clear" w:color="auto" w:fill="FFFFFF"/>
        <w:spacing w:before="75" w:after="225" w:line="330" w:lineRule="atLeast"/>
        <w:ind w:right="75"/>
        <w:jc w:val="both"/>
        <w:textAlignment w:val="baseline"/>
        <w:rPr>
          <w:rFonts w:ascii="Times New Roman" w:hAnsi="Times New Roman" w:cs="Times New Roman"/>
          <w:sz w:val="24"/>
          <w:szCs w:val="24"/>
        </w:rPr>
      </w:pPr>
      <w:r w:rsidRPr="000A7556">
        <w:rPr>
          <w:rFonts w:ascii="Times New Roman" w:hAnsi="Times New Roman" w:cs="Times New Roman"/>
          <w:sz w:val="24"/>
          <w:szCs w:val="24"/>
        </w:rPr>
        <w:t xml:space="preserve">Erken yaşta zorla evliliklere </w:t>
      </w:r>
      <w:r w:rsidR="00531EE2" w:rsidRPr="000A7556">
        <w:rPr>
          <w:rFonts w:ascii="Times New Roman" w:hAnsi="Times New Roman" w:cs="Times New Roman"/>
          <w:sz w:val="24"/>
          <w:szCs w:val="24"/>
        </w:rPr>
        <w:t xml:space="preserve">ilişkin gerçekler böyleyken, 2. Yargı Paketiyle getirilmek istenen cinsel istismar suçlularına evlilik yoluyla af tasarısının hangi vahim sonuçlara yol açabileceğini öngörmek zor olmasa gerektir. </w:t>
      </w:r>
      <w:r w:rsidR="009A16E5" w:rsidRPr="000A7556">
        <w:rPr>
          <w:rFonts w:ascii="Times New Roman" w:hAnsi="Times New Roman" w:cs="Times New Roman"/>
          <w:sz w:val="24"/>
          <w:szCs w:val="24"/>
        </w:rPr>
        <w:t xml:space="preserve">Cinsel istismar ve saldırının kişilerde fiziksel, </w:t>
      </w:r>
      <w:proofErr w:type="spellStart"/>
      <w:r w:rsidR="009A16E5" w:rsidRPr="000A7556">
        <w:rPr>
          <w:rFonts w:ascii="Times New Roman" w:hAnsi="Times New Roman" w:cs="Times New Roman"/>
          <w:sz w:val="24"/>
          <w:szCs w:val="24"/>
        </w:rPr>
        <w:t>psikososyal</w:t>
      </w:r>
      <w:proofErr w:type="spellEnd"/>
      <w:r w:rsidR="009A16E5" w:rsidRPr="000A7556">
        <w:rPr>
          <w:rFonts w:ascii="Times New Roman" w:hAnsi="Times New Roman" w:cs="Times New Roman"/>
          <w:sz w:val="24"/>
          <w:szCs w:val="24"/>
        </w:rPr>
        <w:t xml:space="preserve"> ve cinsel sağlık sorunlarına neden olduğu bilinen bir gerçektir. Çocuğa yönelik cinsel saldırılar ise, çocuğun yaşı, saldırganın yakınlık derecesi, saldırının şiddeti, süresi ve </w:t>
      </w:r>
      <w:proofErr w:type="spellStart"/>
      <w:r w:rsidR="009A16E5" w:rsidRPr="000A7556">
        <w:rPr>
          <w:rFonts w:ascii="Times New Roman" w:hAnsi="Times New Roman" w:cs="Times New Roman"/>
          <w:sz w:val="24"/>
          <w:szCs w:val="24"/>
        </w:rPr>
        <w:t>tekrarlayıcılığı</w:t>
      </w:r>
      <w:proofErr w:type="spellEnd"/>
      <w:r w:rsidR="009A16E5" w:rsidRPr="000A7556">
        <w:rPr>
          <w:rFonts w:ascii="Times New Roman" w:hAnsi="Times New Roman" w:cs="Times New Roman"/>
          <w:sz w:val="24"/>
          <w:szCs w:val="24"/>
        </w:rPr>
        <w:t xml:space="preserve"> ile orantılı olarak kısa ve uzun vadede değişen derecelerde </w:t>
      </w:r>
      <w:proofErr w:type="gramStart"/>
      <w:r w:rsidR="008A0E52" w:rsidRPr="000A7556">
        <w:rPr>
          <w:rFonts w:ascii="Times New Roman" w:hAnsi="Times New Roman" w:cs="Times New Roman"/>
          <w:sz w:val="24"/>
          <w:szCs w:val="24"/>
        </w:rPr>
        <w:t>travma</w:t>
      </w:r>
      <w:proofErr w:type="gramEnd"/>
      <w:r w:rsidR="008A0E52" w:rsidRPr="000A7556">
        <w:rPr>
          <w:rFonts w:ascii="Times New Roman" w:hAnsi="Times New Roman" w:cs="Times New Roman"/>
          <w:sz w:val="24"/>
          <w:szCs w:val="24"/>
        </w:rPr>
        <w:t xml:space="preserve"> sonrası stres bozukluğuna, </w:t>
      </w:r>
      <w:r w:rsidR="009A16E5" w:rsidRPr="000A7556">
        <w:rPr>
          <w:rFonts w:ascii="Times New Roman" w:hAnsi="Times New Roman" w:cs="Times New Roman"/>
          <w:sz w:val="24"/>
          <w:szCs w:val="24"/>
        </w:rPr>
        <w:t xml:space="preserve">bedensel, </w:t>
      </w:r>
      <w:proofErr w:type="spellStart"/>
      <w:r w:rsidR="009A16E5" w:rsidRPr="000A7556">
        <w:rPr>
          <w:rFonts w:ascii="Times New Roman" w:hAnsi="Times New Roman" w:cs="Times New Roman"/>
          <w:sz w:val="24"/>
          <w:szCs w:val="24"/>
        </w:rPr>
        <w:t>psikososyal</w:t>
      </w:r>
      <w:proofErr w:type="spellEnd"/>
      <w:r w:rsidR="009A16E5" w:rsidRPr="000A7556">
        <w:rPr>
          <w:rFonts w:ascii="Times New Roman" w:hAnsi="Times New Roman" w:cs="Times New Roman"/>
          <w:sz w:val="24"/>
          <w:szCs w:val="24"/>
        </w:rPr>
        <w:t xml:space="preserve"> ve cinsel sağlık sorunlarına yol açmaktadır. </w:t>
      </w:r>
      <w:r w:rsidR="008A0E52" w:rsidRPr="000A7556">
        <w:rPr>
          <w:rFonts w:ascii="Times New Roman" w:hAnsi="Times New Roman" w:cs="Times New Roman"/>
          <w:sz w:val="24"/>
          <w:szCs w:val="24"/>
        </w:rPr>
        <w:t xml:space="preserve">Bilimsel araştırmalar cinsel saldırıya uğrayan çocuklarda </w:t>
      </w:r>
      <w:r w:rsidR="005D0F4B" w:rsidRPr="000A7556">
        <w:rPr>
          <w:rFonts w:ascii="Times New Roman" w:hAnsi="Times New Roman" w:cs="Times New Roman"/>
          <w:sz w:val="24"/>
          <w:szCs w:val="24"/>
        </w:rPr>
        <w:t xml:space="preserve">karşılaşılan </w:t>
      </w:r>
      <w:r w:rsidR="008A0E52" w:rsidRPr="000A7556">
        <w:rPr>
          <w:rFonts w:ascii="Times New Roman" w:hAnsi="Times New Roman" w:cs="Times New Roman"/>
          <w:sz w:val="24"/>
          <w:szCs w:val="24"/>
        </w:rPr>
        <w:t xml:space="preserve">en sık belirtilerin korku, depresyon, kaygı, öfke, düşmanlık, özgüven kaybı, cinsellikle ilgili sorunlar ve davranış bozuklukları, </w:t>
      </w:r>
      <w:r w:rsidR="005D0F4B" w:rsidRPr="000A7556">
        <w:rPr>
          <w:rFonts w:ascii="Times New Roman" w:hAnsi="Times New Roman" w:cs="Times New Roman"/>
          <w:sz w:val="24"/>
          <w:szCs w:val="24"/>
        </w:rPr>
        <w:t xml:space="preserve">cinsel yolla bulaşan hastalıklar, vücutta yaygın ağrılar, uyuşma, bayılma nöbetleri gibi bedensel sorunlar olduğunu göstermektedir. 12 -15 yaşında cinsel tecavüze uğratılan ve saldırı sonrasında bu belirtilerle yaşamak zorunda kalan bir kız çocuğunun bu durumdan </w:t>
      </w:r>
      <w:proofErr w:type="gramStart"/>
      <w:r w:rsidR="005D0F4B" w:rsidRPr="000A7556">
        <w:rPr>
          <w:rFonts w:ascii="Times New Roman" w:hAnsi="Times New Roman" w:cs="Times New Roman"/>
          <w:sz w:val="24"/>
          <w:szCs w:val="24"/>
        </w:rPr>
        <w:t>şikayetçi</w:t>
      </w:r>
      <w:proofErr w:type="gramEnd"/>
      <w:r w:rsidR="005D0F4B" w:rsidRPr="000A7556">
        <w:rPr>
          <w:rFonts w:ascii="Times New Roman" w:hAnsi="Times New Roman" w:cs="Times New Roman"/>
          <w:sz w:val="24"/>
          <w:szCs w:val="24"/>
        </w:rPr>
        <w:t xml:space="preserve"> olmamasını </w:t>
      </w:r>
      <w:r w:rsidR="00937588" w:rsidRPr="000A7556">
        <w:rPr>
          <w:rFonts w:ascii="Times New Roman" w:hAnsi="Times New Roman" w:cs="Times New Roman"/>
          <w:sz w:val="24"/>
          <w:szCs w:val="24"/>
        </w:rPr>
        <w:t xml:space="preserve">ve </w:t>
      </w:r>
      <w:r w:rsidR="005D0F4B" w:rsidRPr="000A7556">
        <w:rPr>
          <w:rFonts w:ascii="Times New Roman" w:hAnsi="Times New Roman" w:cs="Times New Roman"/>
          <w:sz w:val="24"/>
          <w:szCs w:val="24"/>
        </w:rPr>
        <w:t>kendisine tecavüz eden 10 – 15 yaş büyük bir saldırganla evlendirilmeye onay vermesini beklemek</w:t>
      </w:r>
      <w:r w:rsidR="00937588" w:rsidRPr="000A7556">
        <w:rPr>
          <w:rFonts w:ascii="Times New Roman" w:hAnsi="Times New Roman" w:cs="Times New Roman"/>
          <w:sz w:val="24"/>
          <w:szCs w:val="24"/>
        </w:rPr>
        <w:t xml:space="preserve"> her şeyden önce onur kırıcı bir davranış olsa gerektir.</w:t>
      </w:r>
      <w:r w:rsidR="008A0E52" w:rsidRPr="000A7556">
        <w:rPr>
          <w:rFonts w:ascii="Times New Roman" w:hAnsi="Times New Roman" w:cs="Times New Roman"/>
          <w:sz w:val="24"/>
          <w:szCs w:val="24"/>
        </w:rPr>
        <w:t xml:space="preserve"> </w:t>
      </w:r>
      <w:r w:rsidR="002B22AB" w:rsidRPr="000A7556">
        <w:rPr>
          <w:rFonts w:ascii="Times New Roman" w:hAnsi="Times New Roman" w:cs="Times New Roman"/>
          <w:sz w:val="24"/>
          <w:szCs w:val="24"/>
        </w:rPr>
        <w:t xml:space="preserve"> </w:t>
      </w:r>
      <w:r w:rsidR="00536503" w:rsidRPr="000A7556">
        <w:rPr>
          <w:rFonts w:ascii="Times New Roman" w:hAnsi="Times New Roman" w:cs="Times New Roman"/>
          <w:sz w:val="24"/>
          <w:szCs w:val="24"/>
        </w:rPr>
        <w:t>Psikiyatristler, kız çocuklarının kendilerine tecavüz eden kişi ile evlendirilmeleri</w:t>
      </w:r>
      <w:r w:rsidR="00FA708C" w:rsidRPr="000A7556">
        <w:rPr>
          <w:rFonts w:ascii="Times New Roman" w:hAnsi="Times New Roman" w:cs="Times New Roman"/>
          <w:sz w:val="24"/>
          <w:szCs w:val="24"/>
        </w:rPr>
        <w:t xml:space="preserve"> halinde değersizlik, benlik saygısında düşme, öfke</w:t>
      </w:r>
      <w:r w:rsidR="00536503" w:rsidRPr="000A7556">
        <w:rPr>
          <w:rFonts w:ascii="Times New Roman" w:hAnsi="Times New Roman" w:cs="Times New Roman"/>
          <w:sz w:val="24"/>
          <w:szCs w:val="24"/>
        </w:rPr>
        <w:t xml:space="preserve">, dışlanmışlık ve terk </w:t>
      </w:r>
      <w:r w:rsidR="00536503" w:rsidRPr="000A7556">
        <w:rPr>
          <w:rFonts w:ascii="Times New Roman" w:hAnsi="Times New Roman" w:cs="Times New Roman"/>
          <w:sz w:val="24"/>
          <w:szCs w:val="24"/>
        </w:rPr>
        <w:lastRenderedPageBreak/>
        <w:t>edilmişlik duyguları</w:t>
      </w:r>
      <w:r w:rsidR="00030BCB" w:rsidRPr="000A7556">
        <w:rPr>
          <w:rFonts w:ascii="Times New Roman" w:hAnsi="Times New Roman" w:cs="Times New Roman"/>
          <w:sz w:val="24"/>
          <w:szCs w:val="24"/>
        </w:rPr>
        <w:t xml:space="preserve"> </w:t>
      </w:r>
      <w:r w:rsidR="00FA708C" w:rsidRPr="000A7556">
        <w:rPr>
          <w:rFonts w:ascii="Times New Roman" w:hAnsi="Times New Roman" w:cs="Times New Roman"/>
          <w:sz w:val="24"/>
          <w:szCs w:val="24"/>
        </w:rPr>
        <w:t>yaşayacaklarını</w:t>
      </w:r>
      <w:r w:rsidR="00536503" w:rsidRPr="000A7556">
        <w:rPr>
          <w:rFonts w:ascii="Times New Roman" w:hAnsi="Times New Roman" w:cs="Times New Roman"/>
          <w:sz w:val="24"/>
          <w:szCs w:val="24"/>
        </w:rPr>
        <w:t>, kendi</w:t>
      </w:r>
      <w:r w:rsidR="00030BCB" w:rsidRPr="000A7556">
        <w:rPr>
          <w:rFonts w:ascii="Times New Roman" w:hAnsi="Times New Roman" w:cs="Times New Roman"/>
          <w:sz w:val="24"/>
          <w:szCs w:val="24"/>
        </w:rPr>
        <w:t>leri</w:t>
      </w:r>
      <w:r w:rsidR="00536503" w:rsidRPr="000A7556">
        <w:rPr>
          <w:rFonts w:ascii="Times New Roman" w:hAnsi="Times New Roman" w:cs="Times New Roman"/>
          <w:sz w:val="24"/>
          <w:szCs w:val="24"/>
        </w:rPr>
        <w:t>ni çıkmazda hissedeceklerini</w:t>
      </w:r>
      <w:r w:rsidR="00030BCB" w:rsidRPr="000A7556">
        <w:rPr>
          <w:rFonts w:ascii="Times New Roman" w:hAnsi="Times New Roman" w:cs="Times New Roman"/>
          <w:sz w:val="24"/>
          <w:szCs w:val="24"/>
        </w:rPr>
        <w:t>, bu süreçte </w:t>
      </w:r>
      <w:proofErr w:type="spellStart"/>
      <w:r w:rsidR="00FA708C" w:rsidRPr="000A7556">
        <w:rPr>
          <w:rFonts w:ascii="Times New Roman" w:hAnsi="Times New Roman" w:cs="Times New Roman"/>
          <w:sz w:val="24"/>
          <w:szCs w:val="24"/>
        </w:rPr>
        <w:t>edilginleştirileceklerini</w:t>
      </w:r>
      <w:proofErr w:type="spellEnd"/>
      <w:r w:rsidR="00FA708C" w:rsidRPr="000A7556">
        <w:rPr>
          <w:rFonts w:ascii="Times New Roman" w:hAnsi="Times New Roman" w:cs="Times New Roman"/>
          <w:sz w:val="24"/>
          <w:szCs w:val="24"/>
        </w:rPr>
        <w:t>,</w:t>
      </w:r>
      <w:r w:rsidR="00030BCB" w:rsidRPr="000A7556">
        <w:rPr>
          <w:rFonts w:ascii="Times New Roman" w:hAnsi="Times New Roman" w:cs="Times New Roman"/>
          <w:sz w:val="24"/>
          <w:szCs w:val="24"/>
        </w:rPr>
        <w:t xml:space="preserve"> duygularını bastıracaklarını, bastırılmış duyguların ilerde kendilerine ve başkalarına yönelik öfke nöbetlerine, depresyon </w:t>
      </w:r>
      <w:proofErr w:type="gramStart"/>
      <w:r w:rsidR="00030BCB" w:rsidRPr="000A7556">
        <w:rPr>
          <w:rFonts w:ascii="Times New Roman" w:hAnsi="Times New Roman" w:cs="Times New Roman"/>
          <w:sz w:val="24"/>
          <w:szCs w:val="24"/>
        </w:rPr>
        <w:t>ve  intihar</w:t>
      </w:r>
      <w:proofErr w:type="gramEnd"/>
      <w:r w:rsidR="00030BCB" w:rsidRPr="000A7556">
        <w:rPr>
          <w:rFonts w:ascii="Times New Roman" w:hAnsi="Times New Roman" w:cs="Times New Roman"/>
          <w:sz w:val="24"/>
          <w:szCs w:val="24"/>
        </w:rPr>
        <w:t xml:space="preserve"> yönelimlerine neden olabileceğini,  evlendirilme sonrası oluşan gebeliklerde </w:t>
      </w:r>
      <w:r w:rsidR="00FA708C" w:rsidRPr="000A7556">
        <w:rPr>
          <w:rFonts w:ascii="Times New Roman" w:hAnsi="Times New Roman" w:cs="Times New Roman"/>
          <w:sz w:val="24"/>
          <w:szCs w:val="24"/>
        </w:rPr>
        <w:t xml:space="preserve">“çocuk </w:t>
      </w:r>
      <w:proofErr w:type="spellStart"/>
      <w:r w:rsidR="00FA708C" w:rsidRPr="000A7556">
        <w:rPr>
          <w:rFonts w:ascii="Times New Roman" w:hAnsi="Times New Roman" w:cs="Times New Roman"/>
          <w:sz w:val="24"/>
          <w:szCs w:val="24"/>
        </w:rPr>
        <w:t>anne”nin</w:t>
      </w:r>
      <w:proofErr w:type="spellEnd"/>
      <w:r w:rsidR="00FA708C" w:rsidRPr="000A7556">
        <w:rPr>
          <w:rFonts w:ascii="Times New Roman" w:hAnsi="Times New Roman" w:cs="Times New Roman"/>
          <w:sz w:val="24"/>
          <w:szCs w:val="24"/>
        </w:rPr>
        <w:t xml:space="preserve"> bu durumu içselleştiremeyeceğini,</w:t>
      </w:r>
      <w:r w:rsidR="002B22AB" w:rsidRPr="000A7556">
        <w:rPr>
          <w:rStyle w:val="Gl"/>
          <w:rFonts w:ascii="Times New Roman" w:hAnsi="Times New Roman" w:cs="Times New Roman"/>
          <w:sz w:val="24"/>
          <w:szCs w:val="24"/>
          <w:bdr w:val="none" w:sz="0" w:space="0" w:color="auto" w:frame="1"/>
        </w:rPr>
        <w:t xml:space="preserve"> </w:t>
      </w:r>
      <w:r w:rsidR="00030BCB" w:rsidRPr="000A7556">
        <w:rPr>
          <w:rFonts w:ascii="Times New Roman" w:hAnsi="Times New Roman" w:cs="Times New Roman"/>
          <w:sz w:val="24"/>
          <w:szCs w:val="24"/>
        </w:rPr>
        <w:t>sağlıklı anne</w:t>
      </w:r>
      <w:r w:rsidR="002B22AB" w:rsidRPr="000A7556">
        <w:rPr>
          <w:rFonts w:ascii="Times New Roman" w:hAnsi="Times New Roman" w:cs="Times New Roman"/>
          <w:sz w:val="24"/>
          <w:szCs w:val="24"/>
        </w:rPr>
        <w:t>-</w:t>
      </w:r>
      <w:r w:rsidR="00030BCB" w:rsidRPr="000A7556">
        <w:rPr>
          <w:rFonts w:ascii="Times New Roman" w:hAnsi="Times New Roman" w:cs="Times New Roman"/>
          <w:sz w:val="24"/>
          <w:szCs w:val="24"/>
        </w:rPr>
        <w:t xml:space="preserve"> bebek bağlanması olamaması nedeniyle</w:t>
      </w:r>
      <w:r w:rsidR="002B22AB" w:rsidRPr="000A7556">
        <w:rPr>
          <w:rFonts w:ascii="Times New Roman" w:hAnsi="Times New Roman" w:cs="Times New Roman"/>
          <w:sz w:val="24"/>
          <w:szCs w:val="24"/>
        </w:rPr>
        <w:t xml:space="preserve"> doğan çocuklarda </w:t>
      </w:r>
      <w:r w:rsidR="00030BCB" w:rsidRPr="000A7556">
        <w:rPr>
          <w:rFonts w:ascii="Times New Roman" w:hAnsi="Times New Roman" w:cs="Times New Roman"/>
          <w:sz w:val="24"/>
          <w:szCs w:val="24"/>
        </w:rPr>
        <w:t xml:space="preserve">bağlanma sorunları ve gelişimsel </w:t>
      </w:r>
      <w:r w:rsidR="002B22AB" w:rsidRPr="000A7556">
        <w:rPr>
          <w:rFonts w:ascii="Times New Roman" w:hAnsi="Times New Roman" w:cs="Times New Roman"/>
          <w:sz w:val="24"/>
          <w:szCs w:val="24"/>
        </w:rPr>
        <w:t xml:space="preserve">sorunlar </w:t>
      </w:r>
      <w:r w:rsidR="00030BCB" w:rsidRPr="000A7556">
        <w:rPr>
          <w:rFonts w:ascii="Times New Roman" w:hAnsi="Times New Roman" w:cs="Times New Roman"/>
          <w:sz w:val="24"/>
          <w:szCs w:val="24"/>
        </w:rPr>
        <w:t>ortaya çıka</w:t>
      </w:r>
      <w:r w:rsidR="002B22AB" w:rsidRPr="000A7556">
        <w:rPr>
          <w:rFonts w:ascii="Times New Roman" w:hAnsi="Times New Roman" w:cs="Times New Roman"/>
          <w:sz w:val="24"/>
          <w:szCs w:val="24"/>
        </w:rPr>
        <w:t xml:space="preserve">bileceğini </w:t>
      </w:r>
      <w:r w:rsidR="00030BCB" w:rsidRPr="000A7556">
        <w:rPr>
          <w:rFonts w:ascii="Times New Roman" w:hAnsi="Times New Roman" w:cs="Times New Roman"/>
          <w:sz w:val="24"/>
          <w:szCs w:val="24"/>
        </w:rPr>
        <w:t>dile getirmektedirler.</w:t>
      </w:r>
      <w:r w:rsidR="002B22AB" w:rsidRPr="000A7556">
        <w:rPr>
          <w:rFonts w:ascii="Times New Roman" w:hAnsi="Times New Roman" w:cs="Times New Roman"/>
          <w:sz w:val="24"/>
          <w:szCs w:val="24"/>
        </w:rPr>
        <w:t xml:space="preserve"> TCK’</w:t>
      </w:r>
      <w:r w:rsidR="00FA708C" w:rsidRPr="000A7556">
        <w:rPr>
          <w:rFonts w:ascii="Times New Roman" w:hAnsi="Times New Roman" w:cs="Times New Roman"/>
          <w:sz w:val="24"/>
          <w:szCs w:val="24"/>
        </w:rPr>
        <w:t>na göre 15</w:t>
      </w:r>
      <w:r w:rsidR="002B22AB" w:rsidRPr="000A7556">
        <w:rPr>
          <w:rFonts w:ascii="Times New Roman" w:hAnsi="Times New Roman" w:cs="Times New Roman"/>
          <w:sz w:val="24"/>
          <w:szCs w:val="24"/>
        </w:rPr>
        <w:t xml:space="preserve"> yaşını tamamlamamış olan çocukların cinsel ilişki konusunda geçerli bir rızaya sahip olmadıkları</w:t>
      </w:r>
      <w:r w:rsidR="00FA708C" w:rsidRPr="000A7556">
        <w:rPr>
          <w:rFonts w:ascii="Times New Roman" w:hAnsi="Times New Roman" w:cs="Times New Roman"/>
          <w:sz w:val="24"/>
          <w:szCs w:val="24"/>
        </w:rPr>
        <w:t xml:space="preserve"> da göz önünde bulundu</w:t>
      </w:r>
      <w:r w:rsidR="000F3438" w:rsidRPr="000A7556">
        <w:rPr>
          <w:rFonts w:ascii="Times New Roman" w:hAnsi="Times New Roman" w:cs="Times New Roman"/>
          <w:sz w:val="24"/>
          <w:szCs w:val="24"/>
        </w:rPr>
        <w:t>rulacak olursa, kız çocuklarının kötü sonuçları öngörülebilir olan karanlık bir dehlize yasal düzenlemeyle ve erişkinlerin eliyle itildikleri apaçık ortaya çıkmaktadır.</w:t>
      </w:r>
      <w:r w:rsidR="00505EC4" w:rsidRPr="000A7556">
        <w:rPr>
          <w:rFonts w:ascii="Times New Roman" w:hAnsi="Times New Roman" w:cs="Times New Roman"/>
          <w:sz w:val="24"/>
          <w:szCs w:val="24"/>
        </w:rPr>
        <w:t xml:space="preserve"> </w:t>
      </w:r>
      <w:r w:rsidR="000F3438" w:rsidRPr="000A7556">
        <w:rPr>
          <w:rFonts w:ascii="Times New Roman" w:hAnsi="Times New Roman" w:cs="Times New Roman"/>
          <w:sz w:val="24"/>
          <w:szCs w:val="24"/>
        </w:rPr>
        <w:t xml:space="preserve"> </w:t>
      </w:r>
    </w:p>
    <w:p w:rsidR="00444012" w:rsidRPr="000A7556" w:rsidRDefault="00635C49" w:rsidP="00444012">
      <w:pPr>
        <w:jc w:val="both"/>
        <w:rPr>
          <w:rFonts w:ascii="Times New Roman" w:hAnsi="Times New Roman" w:cs="Times New Roman"/>
          <w:sz w:val="24"/>
          <w:szCs w:val="24"/>
        </w:rPr>
      </w:pPr>
      <w:proofErr w:type="gramStart"/>
      <w:r w:rsidRPr="000A7556">
        <w:rPr>
          <w:rFonts w:ascii="Times New Roman" w:hAnsi="Times New Roman" w:cs="Times New Roman"/>
          <w:sz w:val="24"/>
          <w:szCs w:val="24"/>
        </w:rPr>
        <w:t>Sözün sonunda</w:t>
      </w:r>
      <w:r w:rsidR="002018C3" w:rsidRPr="000A7556">
        <w:rPr>
          <w:rFonts w:ascii="Times New Roman" w:hAnsi="Times New Roman" w:cs="Times New Roman"/>
          <w:sz w:val="24"/>
          <w:szCs w:val="24"/>
        </w:rPr>
        <w:t>,</w:t>
      </w:r>
      <w:r w:rsidRPr="000A7556">
        <w:rPr>
          <w:rFonts w:ascii="Times New Roman" w:hAnsi="Times New Roman" w:cs="Times New Roman"/>
          <w:sz w:val="24"/>
          <w:szCs w:val="24"/>
        </w:rPr>
        <w:t xml:space="preserve"> konuyla ilgili Türkiye</w:t>
      </w:r>
      <w:r w:rsidR="007E3B26">
        <w:rPr>
          <w:rFonts w:ascii="Times New Roman" w:hAnsi="Times New Roman" w:cs="Times New Roman"/>
          <w:sz w:val="24"/>
          <w:szCs w:val="24"/>
        </w:rPr>
        <w:t xml:space="preserve"> Cumhuriyeti</w:t>
      </w:r>
      <w:r w:rsidRPr="000A7556">
        <w:rPr>
          <w:rFonts w:ascii="Times New Roman" w:hAnsi="Times New Roman" w:cs="Times New Roman"/>
          <w:sz w:val="24"/>
          <w:szCs w:val="24"/>
        </w:rPr>
        <w:t xml:space="preserve"> Devleti olarak altına imza atılan </w:t>
      </w:r>
      <w:r w:rsidR="00DC067E" w:rsidRPr="000A7556">
        <w:rPr>
          <w:rFonts w:ascii="Times New Roman" w:hAnsi="Times New Roman" w:cs="Times New Roman"/>
          <w:sz w:val="24"/>
          <w:szCs w:val="24"/>
        </w:rPr>
        <w:t xml:space="preserve">dört </w:t>
      </w:r>
      <w:r w:rsidRPr="000A7556">
        <w:rPr>
          <w:rFonts w:ascii="Times New Roman" w:hAnsi="Times New Roman" w:cs="Times New Roman"/>
          <w:sz w:val="24"/>
          <w:szCs w:val="24"/>
        </w:rPr>
        <w:t xml:space="preserve">uluslararası </w:t>
      </w:r>
      <w:r w:rsidR="00DC067E" w:rsidRPr="000A7556">
        <w:rPr>
          <w:rFonts w:ascii="Times New Roman" w:hAnsi="Times New Roman" w:cs="Times New Roman"/>
          <w:sz w:val="24"/>
          <w:szCs w:val="24"/>
        </w:rPr>
        <w:t>s</w:t>
      </w:r>
      <w:r w:rsidRPr="000A7556">
        <w:rPr>
          <w:rFonts w:ascii="Times New Roman" w:hAnsi="Times New Roman" w:cs="Times New Roman"/>
          <w:sz w:val="24"/>
          <w:szCs w:val="24"/>
        </w:rPr>
        <w:t>özleşme</w:t>
      </w:r>
      <w:r w:rsidR="00DC067E" w:rsidRPr="000A7556">
        <w:rPr>
          <w:rFonts w:ascii="Times New Roman" w:hAnsi="Times New Roman" w:cs="Times New Roman"/>
          <w:sz w:val="24"/>
          <w:szCs w:val="24"/>
        </w:rPr>
        <w:t>yi</w:t>
      </w:r>
      <w:r w:rsidR="000A40E0" w:rsidRPr="000A7556">
        <w:rPr>
          <w:rFonts w:ascii="Times New Roman" w:hAnsi="Times New Roman" w:cs="Times New Roman"/>
          <w:sz w:val="24"/>
          <w:szCs w:val="24"/>
        </w:rPr>
        <w:t xml:space="preserve"> ve sözleşmelerin yüklediği sorumlulukları bir kez daha hatırlatmak görevimizdir</w:t>
      </w:r>
      <w:r w:rsidR="00DC067E" w:rsidRPr="000A7556">
        <w:rPr>
          <w:rFonts w:ascii="Times New Roman" w:hAnsi="Times New Roman" w:cs="Times New Roman"/>
          <w:sz w:val="24"/>
          <w:szCs w:val="24"/>
        </w:rPr>
        <w:t xml:space="preserve">; </w:t>
      </w:r>
      <w:r w:rsidR="00762218" w:rsidRPr="000A7556">
        <w:rPr>
          <w:rFonts w:ascii="Times New Roman" w:hAnsi="Times New Roman" w:cs="Times New Roman"/>
          <w:sz w:val="24"/>
          <w:szCs w:val="24"/>
        </w:rPr>
        <w:t xml:space="preserve">bunlar </w:t>
      </w:r>
      <w:r w:rsidR="00FE176C" w:rsidRPr="000A7556">
        <w:rPr>
          <w:rFonts w:ascii="Times New Roman" w:hAnsi="Times New Roman" w:cs="Times New Roman"/>
          <w:sz w:val="24"/>
          <w:szCs w:val="24"/>
        </w:rPr>
        <w:t>Birleşmiş Milletler Çocuk Hakları Sözleşmesi</w:t>
      </w:r>
      <w:r w:rsidR="00715443" w:rsidRPr="000A7556">
        <w:rPr>
          <w:rFonts w:ascii="Times New Roman" w:hAnsi="Times New Roman" w:cs="Times New Roman"/>
          <w:sz w:val="24"/>
          <w:szCs w:val="24"/>
        </w:rPr>
        <w:t>, Birleşmiş Milletler Kadına Karşı Her Tür Ayrımcılığın Yok Edilmesi Sözleşmesi (CEDAW), Avrupa Konseyi Çocukların Cinsel Sömürü ve İstismara Karşı Korunması Sözleşmesi (</w:t>
      </w:r>
      <w:proofErr w:type="spellStart"/>
      <w:r w:rsidR="00715443" w:rsidRPr="000A7556">
        <w:rPr>
          <w:rFonts w:ascii="Times New Roman" w:hAnsi="Times New Roman" w:cs="Times New Roman"/>
          <w:sz w:val="24"/>
          <w:szCs w:val="24"/>
        </w:rPr>
        <w:t>Lanzarote</w:t>
      </w:r>
      <w:proofErr w:type="spellEnd"/>
      <w:r w:rsidR="00DC067E" w:rsidRPr="000A7556">
        <w:rPr>
          <w:rFonts w:ascii="Times New Roman" w:hAnsi="Times New Roman" w:cs="Times New Roman"/>
          <w:sz w:val="24"/>
          <w:szCs w:val="24"/>
        </w:rPr>
        <w:t xml:space="preserve"> Sözleşmesi</w:t>
      </w:r>
      <w:r w:rsidR="00715443" w:rsidRPr="000A7556">
        <w:rPr>
          <w:rFonts w:ascii="Times New Roman" w:hAnsi="Times New Roman" w:cs="Times New Roman"/>
          <w:sz w:val="24"/>
          <w:szCs w:val="24"/>
        </w:rPr>
        <w:t xml:space="preserve">), </w:t>
      </w:r>
      <w:r w:rsidR="00DC067E" w:rsidRPr="000A7556">
        <w:rPr>
          <w:rFonts w:ascii="Times New Roman" w:hAnsi="Times New Roman" w:cs="Times New Roman"/>
          <w:sz w:val="24"/>
          <w:szCs w:val="24"/>
          <w:shd w:val="clear" w:color="auto" w:fill="FFFFFF"/>
        </w:rPr>
        <w:t>Avrupa Konseyi Kadına Yönelik Şiddet ve Aile İçi Şiddetin Önlenmesi ve Bunlarla Mücadeleye Dair Sözleşme (İstanbul Sözleşmesi)</w:t>
      </w:r>
      <w:r w:rsidR="00762218" w:rsidRPr="000A7556">
        <w:rPr>
          <w:rFonts w:ascii="Times New Roman" w:hAnsi="Times New Roman" w:cs="Times New Roman"/>
          <w:sz w:val="24"/>
          <w:szCs w:val="24"/>
          <w:shd w:val="clear" w:color="auto" w:fill="FFFFFF"/>
        </w:rPr>
        <w:t xml:space="preserve"> </w:t>
      </w:r>
      <w:proofErr w:type="spellStart"/>
      <w:r w:rsidR="00762218" w:rsidRPr="000A7556">
        <w:rPr>
          <w:rFonts w:ascii="Times New Roman" w:hAnsi="Times New Roman" w:cs="Times New Roman"/>
          <w:sz w:val="24"/>
          <w:szCs w:val="24"/>
          <w:shd w:val="clear" w:color="auto" w:fill="FFFFFF"/>
        </w:rPr>
        <w:t>dir</w:t>
      </w:r>
      <w:proofErr w:type="spellEnd"/>
      <w:r w:rsidR="00DC067E" w:rsidRPr="000A7556">
        <w:rPr>
          <w:rFonts w:ascii="Times New Roman" w:hAnsi="Times New Roman" w:cs="Times New Roman"/>
          <w:sz w:val="24"/>
          <w:szCs w:val="24"/>
          <w:shd w:val="clear" w:color="auto" w:fill="FFFFFF"/>
        </w:rPr>
        <w:t xml:space="preserve">. </w:t>
      </w:r>
      <w:proofErr w:type="gramEnd"/>
      <w:r w:rsidR="00473AD7" w:rsidRPr="000A7556">
        <w:rPr>
          <w:rFonts w:ascii="Times New Roman" w:hAnsi="Times New Roman" w:cs="Times New Roman"/>
          <w:sz w:val="24"/>
          <w:szCs w:val="24"/>
        </w:rPr>
        <w:t xml:space="preserve">Taraf devletler açısından bağlayıcı yasal yaptırımlar içeren söz konusu belgeler; başta devletin ilgili kurumları, hukuk, sağlık ve eğitimden sorumlu meslek grupları ve </w:t>
      </w:r>
      <w:r w:rsidR="00762218" w:rsidRPr="000A7556">
        <w:rPr>
          <w:rFonts w:ascii="Times New Roman" w:hAnsi="Times New Roman" w:cs="Times New Roman"/>
          <w:sz w:val="24"/>
          <w:szCs w:val="24"/>
        </w:rPr>
        <w:t xml:space="preserve">ana-babalar </w:t>
      </w:r>
      <w:r w:rsidR="00473AD7" w:rsidRPr="000A7556">
        <w:rPr>
          <w:rFonts w:ascii="Times New Roman" w:hAnsi="Times New Roman" w:cs="Times New Roman"/>
          <w:sz w:val="24"/>
          <w:szCs w:val="24"/>
        </w:rPr>
        <w:t xml:space="preserve">olmak üzere, çocukların içinde yer aldığı erişkin toplumunun tüm kesimlerini çocuklara </w:t>
      </w:r>
      <w:r w:rsidR="00DC067E" w:rsidRPr="000A7556">
        <w:rPr>
          <w:rFonts w:ascii="Times New Roman" w:hAnsi="Times New Roman" w:cs="Times New Roman"/>
          <w:sz w:val="24"/>
          <w:szCs w:val="24"/>
        </w:rPr>
        <w:t>ve kız çocukla</w:t>
      </w:r>
      <w:r w:rsidR="00E23A3D" w:rsidRPr="000A7556">
        <w:rPr>
          <w:rFonts w:ascii="Times New Roman" w:hAnsi="Times New Roman" w:cs="Times New Roman"/>
          <w:sz w:val="24"/>
          <w:szCs w:val="24"/>
        </w:rPr>
        <w:t xml:space="preserve">rına </w:t>
      </w:r>
      <w:r w:rsidR="00473AD7" w:rsidRPr="000A7556">
        <w:rPr>
          <w:rFonts w:ascii="Times New Roman" w:hAnsi="Times New Roman" w:cs="Times New Roman"/>
          <w:sz w:val="24"/>
          <w:szCs w:val="24"/>
        </w:rPr>
        <w:t xml:space="preserve">karşı sorumluluklarını yerine getirmekle yükümlü kılmaktadır. </w:t>
      </w:r>
      <w:r w:rsidR="00444012" w:rsidRPr="000A7556">
        <w:rPr>
          <w:rFonts w:ascii="Times New Roman" w:hAnsi="Times New Roman" w:cs="Times New Roman"/>
          <w:sz w:val="24"/>
          <w:szCs w:val="24"/>
        </w:rPr>
        <w:t>Sözleşmelerde yer alan çocuk hakları ve bu hakların yaşama geçirilmesinde devletin ve erişkinlerin yasal ve ahlaki sorumlulukları günümüzde bir toplumun çocuklara verdiği değerin en somut göstergesi olarak kabul edilmektedir.</w:t>
      </w:r>
    </w:p>
    <w:p w:rsidR="00444012" w:rsidRPr="000A7556" w:rsidRDefault="00E23A3D" w:rsidP="00444012">
      <w:pPr>
        <w:jc w:val="both"/>
        <w:rPr>
          <w:rFonts w:ascii="Times New Roman" w:hAnsi="Times New Roman" w:cs="Times New Roman"/>
          <w:sz w:val="24"/>
          <w:szCs w:val="24"/>
        </w:rPr>
      </w:pPr>
      <w:r w:rsidRPr="000A7556">
        <w:rPr>
          <w:rFonts w:ascii="Times New Roman" w:hAnsi="Times New Roman" w:cs="Times New Roman"/>
          <w:sz w:val="24"/>
          <w:szCs w:val="24"/>
        </w:rPr>
        <w:t xml:space="preserve">Çocuk Hakları Sözleşmesi’nde </w:t>
      </w:r>
      <w:r w:rsidR="00D33FA2" w:rsidRPr="000A7556">
        <w:rPr>
          <w:rFonts w:ascii="Times New Roman" w:hAnsi="Times New Roman" w:cs="Times New Roman"/>
          <w:sz w:val="24"/>
          <w:szCs w:val="24"/>
        </w:rPr>
        <w:t xml:space="preserve">çocukların sağlık, eğitim, barınma, güvenlik hakları ayrıntılı olarak vurgulanmakta, </w:t>
      </w:r>
      <w:r w:rsidRPr="000A7556">
        <w:rPr>
          <w:rFonts w:ascii="Times New Roman" w:hAnsi="Times New Roman" w:cs="Times New Roman"/>
          <w:sz w:val="24"/>
          <w:szCs w:val="24"/>
        </w:rPr>
        <w:t>d</w:t>
      </w:r>
      <w:r w:rsidR="00473AD7" w:rsidRPr="000A7556">
        <w:rPr>
          <w:rFonts w:ascii="Times New Roman" w:hAnsi="Times New Roman" w:cs="Times New Roman"/>
          <w:sz w:val="24"/>
          <w:szCs w:val="24"/>
        </w:rPr>
        <w:t xml:space="preserve">oğumdan 18 yaşına kadar gelişimlerinin çeşitli evrelerinde </w:t>
      </w:r>
      <w:r w:rsidR="0090560C" w:rsidRPr="000A7556">
        <w:rPr>
          <w:rFonts w:ascii="Times New Roman" w:hAnsi="Times New Roman" w:cs="Times New Roman"/>
          <w:sz w:val="24"/>
          <w:szCs w:val="24"/>
        </w:rPr>
        <w:t>gereksinimlerinin karşılanması,</w:t>
      </w:r>
      <w:r w:rsidR="00473AD7" w:rsidRPr="000A7556">
        <w:rPr>
          <w:rFonts w:ascii="Times New Roman" w:hAnsi="Times New Roman" w:cs="Times New Roman"/>
          <w:sz w:val="24"/>
          <w:szCs w:val="24"/>
        </w:rPr>
        <w:t xml:space="preserve"> bakımı, zarardan korunması, çıkarlarının savunulması ve birer erişkin olarak yetiştirilmeleri konusunda </w:t>
      </w:r>
      <w:r w:rsidR="00D33FA2" w:rsidRPr="000A7556">
        <w:rPr>
          <w:rFonts w:ascii="Times New Roman" w:hAnsi="Times New Roman" w:cs="Times New Roman"/>
          <w:sz w:val="24"/>
          <w:szCs w:val="24"/>
        </w:rPr>
        <w:t>devletin ve t</w:t>
      </w:r>
      <w:r w:rsidR="00473AD7" w:rsidRPr="000A7556">
        <w:rPr>
          <w:rFonts w:ascii="Times New Roman" w:hAnsi="Times New Roman" w:cs="Times New Roman"/>
          <w:sz w:val="24"/>
          <w:szCs w:val="24"/>
        </w:rPr>
        <w:t xml:space="preserve">oplumun </w:t>
      </w:r>
      <w:r w:rsidR="00D33FA2" w:rsidRPr="000A7556">
        <w:rPr>
          <w:rFonts w:ascii="Times New Roman" w:hAnsi="Times New Roman" w:cs="Times New Roman"/>
          <w:sz w:val="24"/>
          <w:szCs w:val="24"/>
        </w:rPr>
        <w:t xml:space="preserve">sorumluluğu dile getirilmektedir. </w:t>
      </w:r>
      <w:proofErr w:type="gramStart"/>
      <w:r w:rsidR="00D33FA2" w:rsidRPr="000A7556">
        <w:rPr>
          <w:rFonts w:ascii="Times New Roman" w:hAnsi="Times New Roman" w:cs="Times New Roman"/>
          <w:sz w:val="24"/>
          <w:szCs w:val="24"/>
        </w:rPr>
        <w:t xml:space="preserve">Bu bağlamda çocuğun özel yaşantısına, onur ve saygınlığına </w:t>
      </w:r>
      <w:r w:rsidR="00126A3E" w:rsidRPr="000A7556">
        <w:rPr>
          <w:rFonts w:ascii="Times New Roman" w:hAnsi="Times New Roman" w:cs="Times New Roman"/>
          <w:sz w:val="24"/>
          <w:szCs w:val="24"/>
        </w:rPr>
        <w:t xml:space="preserve">herhangi bir </w:t>
      </w:r>
      <w:r w:rsidR="00D33FA2" w:rsidRPr="000A7556">
        <w:rPr>
          <w:rFonts w:ascii="Times New Roman" w:hAnsi="Times New Roman" w:cs="Times New Roman"/>
          <w:sz w:val="24"/>
          <w:szCs w:val="24"/>
        </w:rPr>
        <w:t>müdahale ve saldırı yapılamayacağı</w:t>
      </w:r>
      <w:r w:rsidR="00270BDC" w:rsidRPr="000A7556">
        <w:rPr>
          <w:rFonts w:ascii="Times New Roman" w:hAnsi="Times New Roman" w:cs="Times New Roman"/>
          <w:sz w:val="24"/>
          <w:szCs w:val="24"/>
        </w:rPr>
        <w:t>, bu tür müdahale ve saldırılara karşı yasa tarafından korunma hakkı olduğu;</w:t>
      </w:r>
      <w:r w:rsidR="00126A3E" w:rsidRPr="000A7556">
        <w:rPr>
          <w:rFonts w:ascii="Times New Roman" w:hAnsi="Times New Roman" w:cs="Times New Roman"/>
          <w:sz w:val="24"/>
          <w:szCs w:val="24"/>
        </w:rPr>
        <w:t xml:space="preserve"> </w:t>
      </w:r>
      <w:r w:rsidR="00270BDC" w:rsidRPr="000A7556">
        <w:rPr>
          <w:rFonts w:ascii="Times New Roman" w:hAnsi="Times New Roman" w:cs="Times New Roman"/>
          <w:sz w:val="24"/>
          <w:szCs w:val="24"/>
        </w:rPr>
        <w:t xml:space="preserve">devletin çocuğun yetiştirilmesi ve gelişiminin sağlanmasında sorumluluk taşıdığı, bu sorumluluğun yerine getirilmesinde çocuğun haklarının ve üstün yararının göz önünde tutulmasının zorunlu olduğu; çocuğun sağlığına, bedensel, ruhsal, ahlaksal ve toplumsal gelişimine zarar verecek geleneksel uygulamalardan korunması gerektiği </w:t>
      </w:r>
      <w:r w:rsidR="0090560C" w:rsidRPr="000A7556">
        <w:rPr>
          <w:rFonts w:ascii="Times New Roman" w:hAnsi="Times New Roman" w:cs="Times New Roman"/>
          <w:sz w:val="24"/>
          <w:szCs w:val="24"/>
        </w:rPr>
        <w:t>belirtilmektedir.</w:t>
      </w:r>
      <w:r w:rsidR="00263343" w:rsidRPr="000A7556">
        <w:rPr>
          <w:rFonts w:ascii="Times New Roman" w:hAnsi="Times New Roman" w:cs="Times New Roman"/>
          <w:sz w:val="24"/>
          <w:szCs w:val="24"/>
        </w:rPr>
        <w:t xml:space="preserve"> </w:t>
      </w:r>
      <w:proofErr w:type="gramEnd"/>
      <w:r w:rsidR="00263343" w:rsidRPr="000A7556">
        <w:rPr>
          <w:rFonts w:ascii="Times New Roman" w:hAnsi="Times New Roman" w:cs="Times New Roman"/>
          <w:sz w:val="24"/>
          <w:szCs w:val="24"/>
        </w:rPr>
        <w:t xml:space="preserve">Sözleşme’nin 19. Maddesi </w:t>
      </w:r>
      <w:r w:rsidR="00444012" w:rsidRPr="000A7556">
        <w:rPr>
          <w:rFonts w:ascii="Times New Roman" w:hAnsi="Times New Roman" w:cs="Times New Roman"/>
          <w:sz w:val="24"/>
          <w:szCs w:val="24"/>
        </w:rPr>
        <w:t xml:space="preserve">şunları söylemektedir; </w:t>
      </w:r>
      <w:r w:rsidR="00263343" w:rsidRPr="000A7556">
        <w:rPr>
          <w:rFonts w:ascii="Times New Roman" w:hAnsi="Times New Roman" w:cs="Times New Roman"/>
          <w:sz w:val="24"/>
          <w:szCs w:val="24"/>
        </w:rPr>
        <w:t>“Taraf devletler, çocuğun ana-bab</w:t>
      </w:r>
      <w:r w:rsidR="00383912" w:rsidRPr="000A7556">
        <w:rPr>
          <w:rFonts w:ascii="Times New Roman" w:hAnsi="Times New Roman" w:cs="Times New Roman"/>
          <w:sz w:val="24"/>
          <w:szCs w:val="24"/>
        </w:rPr>
        <w:t>a</w:t>
      </w:r>
      <w:r w:rsidR="00263343" w:rsidRPr="000A7556">
        <w:rPr>
          <w:rFonts w:ascii="Times New Roman" w:hAnsi="Times New Roman" w:cs="Times New Roman"/>
          <w:sz w:val="24"/>
          <w:szCs w:val="24"/>
        </w:rPr>
        <w:t xml:space="preserve">sının ya da onlardan yalnızca birinin, yasal vasi veya vasilerinin ya da bakımını üstlenen herhangi bir kişinin yanında iken bedensel veya zihinsel saldırı, şiddet veya </w:t>
      </w:r>
      <w:proofErr w:type="spellStart"/>
      <w:r w:rsidR="00263343" w:rsidRPr="000A7556">
        <w:rPr>
          <w:rFonts w:ascii="Times New Roman" w:hAnsi="Times New Roman" w:cs="Times New Roman"/>
          <w:sz w:val="24"/>
          <w:szCs w:val="24"/>
        </w:rPr>
        <w:t>suistimale</w:t>
      </w:r>
      <w:proofErr w:type="spellEnd"/>
      <w:r w:rsidR="00263343" w:rsidRPr="000A7556">
        <w:rPr>
          <w:rFonts w:ascii="Times New Roman" w:hAnsi="Times New Roman" w:cs="Times New Roman"/>
          <w:sz w:val="24"/>
          <w:szCs w:val="24"/>
        </w:rPr>
        <w:t xml:space="preserve">, ihmal ya da ihmalkar muameleye, ırza geçme </w:t>
      </w:r>
      <w:proofErr w:type="gramStart"/>
      <w:r w:rsidR="00263343" w:rsidRPr="000A7556">
        <w:rPr>
          <w:rFonts w:ascii="Times New Roman" w:hAnsi="Times New Roman" w:cs="Times New Roman"/>
          <w:sz w:val="24"/>
          <w:szCs w:val="24"/>
        </w:rPr>
        <w:t>dahil</w:t>
      </w:r>
      <w:proofErr w:type="gramEnd"/>
      <w:r w:rsidR="00263343" w:rsidRPr="000A7556">
        <w:rPr>
          <w:rFonts w:ascii="Times New Roman" w:hAnsi="Times New Roman" w:cs="Times New Roman"/>
          <w:sz w:val="24"/>
          <w:szCs w:val="24"/>
        </w:rPr>
        <w:t xml:space="preserve"> her türlü istismar ve kötü muameleye karşı korunması için; yasal, idari, toplumsal, eğitsel bütün önlemleri alırlar.” </w:t>
      </w:r>
      <w:r w:rsidR="00444012" w:rsidRPr="000A7556">
        <w:rPr>
          <w:rFonts w:ascii="Times New Roman" w:hAnsi="Times New Roman" w:cs="Times New Roman"/>
          <w:sz w:val="24"/>
          <w:szCs w:val="24"/>
        </w:rPr>
        <w:t xml:space="preserve">34. Maddede ise; Taraf devletlerin çocuğu her türlü cinsel sömürüye ve cinsel </w:t>
      </w:r>
      <w:proofErr w:type="spellStart"/>
      <w:r w:rsidR="00444012" w:rsidRPr="000A7556">
        <w:rPr>
          <w:rFonts w:ascii="Times New Roman" w:hAnsi="Times New Roman" w:cs="Times New Roman"/>
          <w:sz w:val="24"/>
          <w:szCs w:val="24"/>
        </w:rPr>
        <w:t>suistimale</w:t>
      </w:r>
      <w:proofErr w:type="spellEnd"/>
      <w:r w:rsidR="00444012" w:rsidRPr="000A7556">
        <w:rPr>
          <w:rFonts w:ascii="Times New Roman" w:hAnsi="Times New Roman" w:cs="Times New Roman"/>
          <w:sz w:val="24"/>
          <w:szCs w:val="24"/>
        </w:rPr>
        <w:t xml:space="preserve"> karşı koruma güvencesi verdiği dile getirilmektedir. </w:t>
      </w:r>
      <w:r w:rsidR="00352CE1" w:rsidRPr="000A7556">
        <w:rPr>
          <w:rFonts w:ascii="Times New Roman" w:hAnsi="Times New Roman" w:cs="Times New Roman"/>
          <w:sz w:val="24"/>
          <w:szCs w:val="24"/>
        </w:rPr>
        <w:t xml:space="preserve">Avrupa Konseyi Çocukların Cinsel Sömürü ve İstismara Karşı Korunması Sözleşmesi’nde devletin çocukların cinsel sömürü ve istismara karşı korunması konusundaki sorumlulukları ayrıntılı olarak tanımlanmakta; ek olarak </w:t>
      </w:r>
      <w:r w:rsidR="00352CE1" w:rsidRPr="000A7556">
        <w:rPr>
          <w:rFonts w:ascii="Times New Roman" w:hAnsi="Times New Roman" w:cs="Times New Roman"/>
          <w:sz w:val="24"/>
          <w:szCs w:val="24"/>
        </w:rPr>
        <w:lastRenderedPageBreak/>
        <w:t xml:space="preserve">mağdurların kısa ve uzun vadede fiziksel ve </w:t>
      </w:r>
      <w:proofErr w:type="spellStart"/>
      <w:r w:rsidR="00352CE1" w:rsidRPr="000A7556">
        <w:rPr>
          <w:rFonts w:ascii="Times New Roman" w:hAnsi="Times New Roman" w:cs="Times New Roman"/>
          <w:sz w:val="24"/>
          <w:szCs w:val="24"/>
        </w:rPr>
        <w:t>psikososyal</w:t>
      </w:r>
      <w:proofErr w:type="spellEnd"/>
      <w:r w:rsidR="00352CE1" w:rsidRPr="000A7556">
        <w:rPr>
          <w:rFonts w:ascii="Times New Roman" w:hAnsi="Times New Roman" w:cs="Times New Roman"/>
          <w:sz w:val="24"/>
          <w:szCs w:val="24"/>
        </w:rPr>
        <w:t xml:space="preserve"> iyileşmelerine yardımcı olmak üzere gerekli yasal ve diğer önlemleri alması gerektiği belirtilmektedir. </w:t>
      </w:r>
      <w:r w:rsidR="00A9103D" w:rsidRPr="000A7556">
        <w:rPr>
          <w:rFonts w:ascii="Times New Roman" w:hAnsi="Times New Roman" w:cs="Times New Roman"/>
          <w:sz w:val="24"/>
          <w:szCs w:val="24"/>
        </w:rPr>
        <w:t>Benzer biçimde İstanbul Sözleşmesi’nde de erken yaşta zorla evliliklerin suç olarak düzenlenmesi zorunlu kılınmaktadır</w:t>
      </w:r>
    </w:p>
    <w:p w:rsidR="00A32FB7" w:rsidRPr="000A7556" w:rsidRDefault="00A9103D" w:rsidP="00CB22E0">
      <w:pPr>
        <w:spacing w:after="225"/>
        <w:jc w:val="both"/>
        <w:textAlignment w:val="baseline"/>
        <w:rPr>
          <w:rFonts w:ascii="Times New Roman" w:hAnsi="Times New Roman" w:cs="Times New Roman"/>
          <w:sz w:val="24"/>
          <w:szCs w:val="24"/>
        </w:rPr>
      </w:pPr>
      <w:r w:rsidRPr="000A7556">
        <w:rPr>
          <w:rFonts w:ascii="Times New Roman" w:hAnsi="Times New Roman" w:cs="Times New Roman"/>
          <w:sz w:val="24"/>
          <w:szCs w:val="24"/>
        </w:rPr>
        <w:t>Sonuç olarak</w:t>
      </w:r>
      <w:r w:rsidR="00A32FB7" w:rsidRPr="000A7556">
        <w:rPr>
          <w:rFonts w:ascii="Times New Roman" w:hAnsi="Times New Roman" w:cs="Times New Roman"/>
          <w:sz w:val="24"/>
          <w:szCs w:val="24"/>
        </w:rPr>
        <w:t>,</w:t>
      </w:r>
      <w:r w:rsidRPr="000A7556">
        <w:rPr>
          <w:rFonts w:ascii="Times New Roman" w:hAnsi="Times New Roman" w:cs="Times New Roman"/>
          <w:sz w:val="24"/>
          <w:szCs w:val="24"/>
        </w:rPr>
        <w:t xml:space="preserve"> k</w:t>
      </w:r>
      <w:r w:rsidR="00473AD7" w:rsidRPr="000A7556">
        <w:rPr>
          <w:rFonts w:ascii="Times New Roman" w:hAnsi="Times New Roman" w:cs="Times New Roman"/>
          <w:sz w:val="24"/>
          <w:szCs w:val="24"/>
        </w:rPr>
        <w:t xml:space="preserve">ız çocuklarının erken yaşta </w:t>
      </w:r>
      <w:r w:rsidRPr="000A7556">
        <w:rPr>
          <w:rFonts w:ascii="Times New Roman" w:hAnsi="Times New Roman" w:cs="Times New Roman"/>
          <w:sz w:val="24"/>
          <w:szCs w:val="24"/>
        </w:rPr>
        <w:t xml:space="preserve">zorla </w:t>
      </w:r>
      <w:r w:rsidR="00473AD7" w:rsidRPr="000A7556">
        <w:rPr>
          <w:rFonts w:ascii="Times New Roman" w:hAnsi="Times New Roman" w:cs="Times New Roman"/>
          <w:sz w:val="24"/>
          <w:szCs w:val="24"/>
        </w:rPr>
        <w:t xml:space="preserve">evlendirilmelerine </w:t>
      </w:r>
      <w:r w:rsidRPr="000A7556">
        <w:rPr>
          <w:rFonts w:ascii="Times New Roman" w:hAnsi="Times New Roman" w:cs="Times New Roman"/>
          <w:sz w:val="24"/>
          <w:szCs w:val="24"/>
        </w:rPr>
        <w:t xml:space="preserve">ve kendisine tecavüz eden yaşça büyük cinsel saldırı failleriyle evlendirilerek </w:t>
      </w:r>
      <w:r w:rsidR="00216B54" w:rsidRPr="000A7556">
        <w:rPr>
          <w:rFonts w:ascii="Times New Roman" w:hAnsi="Times New Roman" w:cs="Times New Roman"/>
          <w:sz w:val="24"/>
          <w:szCs w:val="24"/>
        </w:rPr>
        <w:t xml:space="preserve">failin affedilmesine yönelik </w:t>
      </w:r>
      <w:r w:rsidR="00473AD7" w:rsidRPr="000A7556">
        <w:rPr>
          <w:rFonts w:ascii="Times New Roman" w:hAnsi="Times New Roman" w:cs="Times New Roman"/>
          <w:sz w:val="24"/>
          <w:szCs w:val="24"/>
        </w:rPr>
        <w:t>her tür söylem ve girişim, toplumun çocuklara karşı ahlaki sorumlulukları açısından asla onaylan</w:t>
      </w:r>
      <w:r w:rsidR="00216B54" w:rsidRPr="000A7556">
        <w:rPr>
          <w:rFonts w:ascii="Times New Roman" w:hAnsi="Times New Roman" w:cs="Times New Roman"/>
          <w:sz w:val="24"/>
          <w:szCs w:val="24"/>
        </w:rPr>
        <w:t>a</w:t>
      </w:r>
      <w:r w:rsidR="00473AD7" w:rsidRPr="000A7556">
        <w:rPr>
          <w:rFonts w:ascii="Times New Roman" w:hAnsi="Times New Roman" w:cs="Times New Roman"/>
          <w:sz w:val="24"/>
          <w:szCs w:val="24"/>
        </w:rPr>
        <w:t xml:space="preserve">mayacak bir </w:t>
      </w:r>
      <w:r w:rsidR="00216B54" w:rsidRPr="000A7556">
        <w:rPr>
          <w:rFonts w:ascii="Times New Roman" w:hAnsi="Times New Roman" w:cs="Times New Roman"/>
          <w:sz w:val="24"/>
          <w:szCs w:val="24"/>
        </w:rPr>
        <w:t xml:space="preserve">tutumdur. Bu tür girişimler, yaratılan fiili durumlar ve fiili duruma yasal kılıf oluşturma çabaları taraf olunan </w:t>
      </w:r>
      <w:r w:rsidR="00473AD7" w:rsidRPr="000A7556">
        <w:rPr>
          <w:rFonts w:ascii="Times New Roman" w:hAnsi="Times New Roman" w:cs="Times New Roman"/>
          <w:sz w:val="24"/>
          <w:szCs w:val="24"/>
        </w:rPr>
        <w:t xml:space="preserve">çocuk ve kadın haklarına ilişkin </w:t>
      </w:r>
      <w:r w:rsidR="00216B54" w:rsidRPr="000A7556">
        <w:rPr>
          <w:rFonts w:ascii="Times New Roman" w:hAnsi="Times New Roman" w:cs="Times New Roman"/>
          <w:sz w:val="24"/>
          <w:szCs w:val="24"/>
        </w:rPr>
        <w:t xml:space="preserve">uluslararası </w:t>
      </w:r>
      <w:r w:rsidR="00473AD7" w:rsidRPr="000A7556">
        <w:rPr>
          <w:rFonts w:ascii="Times New Roman" w:hAnsi="Times New Roman" w:cs="Times New Roman"/>
          <w:sz w:val="24"/>
          <w:szCs w:val="24"/>
        </w:rPr>
        <w:t>sözleşmelere aykırı</w:t>
      </w:r>
      <w:r w:rsidR="00216B54" w:rsidRPr="000A7556">
        <w:rPr>
          <w:rFonts w:ascii="Times New Roman" w:hAnsi="Times New Roman" w:cs="Times New Roman"/>
          <w:sz w:val="24"/>
          <w:szCs w:val="24"/>
        </w:rPr>
        <w:t xml:space="preserve">dır ve suçtur. </w:t>
      </w:r>
      <w:r w:rsidR="00292480" w:rsidRPr="000A7556">
        <w:rPr>
          <w:rFonts w:ascii="Times New Roman" w:hAnsi="Times New Roman" w:cs="Times New Roman"/>
          <w:sz w:val="24"/>
          <w:szCs w:val="24"/>
        </w:rPr>
        <w:t xml:space="preserve">Cinsel istismar </w:t>
      </w:r>
      <w:r w:rsidR="00A32FB7" w:rsidRPr="000A7556">
        <w:rPr>
          <w:rFonts w:ascii="Times New Roman" w:hAnsi="Times New Roman" w:cs="Times New Roman"/>
          <w:sz w:val="24"/>
          <w:szCs w:val="24"/>
        </w:rPr>
        <w:t xml:space="preserve">da içinde </w:t>
      </w:r>
      <w:r w:rsidR="00292480" w:rsidRPr="000A7556">
        <w:rPr>
          <w:rFonts w:ascii="Times New Roman" w:hAnsi="Times New Roman" w:cs="Times New Roman"/>
          <w:sz w:val="24"/>
          <w:szCs w:val="24"/>
        </w:rPr>
        <w:t xml:space="preserve">olmak üzere çocuklara yönelik her tür istismarın suç olduğu, cinsel istismar suçunun ise hangi gerekçeyle olursa olsun affedilemeyeceği </w:t>
      </w:r>
      <w:r w:rsidR="00A32FB7" w:rsidRPr="000A7556">
        <w:rPr>
          <w:rFonts w:ascii="Times New Roman" w:hAnsi="Times New Roman" w:cs="Times New Roman"/>
          <w:sz w:val="24"/>
          <w:szCs w:val="24"/>
        </w:rPr>
        <w:t>asla akıldan çıkarılmamalıdır.</w:t>
      </w:r>
      <w:r w:rsidR="00292480" w:rsidRPr="000A7556">
        <w:rPr>
          <w:rFonts w:ascii="Times New Roman" w:hAnsi="Times New Roman" w:cs="Times New Roman"/>
          <w:sz w:val="24"/>
          <w:szCs w:val="24"/>
        </w:rPr>
        <w:t xml:space="preserve"> Devletin görevi</w:t>
      </w:r>
      <w:r w:rsidR="00642CC2" w:rsidRPr="000A7556">
        <w:rPr>
          <w:rFonts w:ascii="Times New Roman" w:hAnsi="Times New Roman" w:cs="Times New Roman"/>
          <w:sz w:val="24"/>
          <w:szCs w:val="24"/>
        </w:rPr>
        <w:t>,</w:t>
      </w:r>
      <w:r w:rsidR="00292480" w:rsidRPr="000A7556">
        <w:rPr>
          <w:rFonts w:ascii="Times New Roman" w:hAnsi="Times New Roman" w:cs="Times New Roman"/>
          <w:sz w:val="24"/>
          <w:szCs w:val="24"/>
        </w:rPr>
        <w:t xml:space="preserve"> </w:t>
      </w:r>
      <w:r w:rsidR="00A32FB7" w:rsidRPr="000A7556">
        <w:rPr>
          <w:rFonts w:ascii="Times New Roman" w:hAnsi="Times New Roman" w:cs="Times New Roman"/>
          <w:sz w:val="24"/>
          <w:szCs w:val="24"/>
        </w:rPr>
        <w:t>kız çocuklarını erken yaşta zorla evliliklere yönlendirmek</w:t>
      </w:r>
      <w:r w:rsidR="00642CC2" w:rsidRPr="000A7556">
        <w:rPr>
          <w:rFonts w:ascii="Times New Roman" w:hAnsi="Times New Roman" w:cs="Times New Roman"/>
          <w:sz w:val="24"/>
          <w:szCs w:val="24"/>
        </w:rPr>
        <w:t xml:space="preserve"> ve </w:t>
      </w:r>
      <w:r w:rsidR="00292480" w:rsidRPr="000A7556">
        <w:rPr>
          <w:rFonts w:ascii="Times New Roman" w:hAnsi="Times New Roman" w:cs="Times New Roman"/>
          <w:sz w:val="24"/>
          <w:szCs w:val="24"/>
        </w:rPr>
        <w:t xml:space="preserve">cinsel istismar suçlularını geleneksel, </w:t>
      </w:r>
      <w:proofErr w:type="spellStart"/>
      <w:r w:rsidR="00292480" w:rsidRPr="000A7556">
        <w:rPr>
          <w:rFonts w:ascii="Times New Roman" w:hAnsi="Times New Roman" w:cs="Times New Roman"/>
          <w:sz w:val="24"/>
          <w:szCs w:val="24"/>
        </w:rPr>
        <w:t>göreneksel</w:t>
      </w:r>
      <w:proofErr w:type="spellEnd"/>
      <w:r w:rsidR="00292480" w:rsidRPr="000A7556">
        <w:rPr>
          <w:rFonts w:ascii="Times New Roman" w:hAnsi="Times New Roman" w:cs="Times New Roman"/>
          <w:sz w:val="24"/>
          <w:szCs w:val="24"/>
        </w:rPr>
        <w:t>, dinsel doğmaların ardına sığınarak cezasız bırakmak</w:t>
      </w:r>
      <w:r w:rsidR="00A32FB7" w:rsidRPr="000A7556">
        <w:rPr>
          <w:rFonts w:ascii="Times New Roman" w:hAnsi="Times New Roman" w:cs="Times New Roman"/>
          <w:sz w:val="24"/>
          <w:szCs w:val="24"/>
        </w:rPr>
        <w:t xml:space="preserve"> değil, suçları önlemektir. </w:t>
      </w:r>
    </w:p>
    <w:p w:rsidR="00F85FD3" w:rsidRDefault="00A32FB7" w:rsidP="002018C3">
      <w:pPr>
        <w:spacing w:after="225"/>
        <w:jc w:val="both"/>
        <w:textAlignment w:val="baseline"/>
        <w:rPr>
          <w:rFonts w:ascii="Times New Roman" w:hAnsi="Times New Roman" w:cs="Times New Roman"/>
          <w:sz w:val="24"/>
          <w:szCs w:val="24"/>
        </w:rPr>
      </w:pPr>
      <w:r w:rsidRPr="000A7556">
        <w:rPr>
          <w:rFonts w:ascii="Times New Roman" w:hAnsi="Times New Roman" w:cs="Times New Roman"/>
          <w:sz w:val="24"/>
          <w:szCs w:val="24"/>
        </w:rPr>
        <w:t>D</w:t>
      </w:r>
      <w:r w:rsidR="00473AD7" w:rsidRPr="000A7556">
        <w:rPr>
          <w:rFonts w:ascii="Times New Roman" w:hAnsi="Times New Roman" w:cs="Times New Roman"/>
          <w:sz w:val="24"/>
          <w:szCs w:val="24"/>
        </w:rPr>
        <w:t>evlet</w:t>
      </w:r>
      <w:r w:rsidRPr="000A7556">
        <w:rPr>
          <w:rFonts w:ascii="Times New Roman" w:hAnsi="Times New Roman" w:cs="Times New Roman"/>
          <w:sz w:val="24"/>
          <w:szCs w:val="24"/>
        </w:rPr>
        <w:t>in</w:t>
      </w:r>
      <w:r w:rsidR="00473AD7" w:rsidRPr="000A7556">
        <w:rPr>
          <w:rFonts w:ascii="Times New Roman" w:hAnsi="Times New Roman" w:cs="Times New Roman"/>
          <w:sz w:val="24"/>
          <w:szCs w:val="24"/>
        </w:rPr>
        <w:t xml:space="preserve"> kurumlarını ve erişkin toplumunu, </w:t>
      </w:r>
      <w:r w:rsidR="00642CC2" w:rsidRPr="000A7556">
        <w:rPr>
          <w:rFonts w:ascii="Times New Roman" w:hAnsi="Times New Roman" w:cs="Times New Roman"/>
          <w:sz w:val="24"/>
          <w:szCs w:val="24"/>
        </w:rPr>
        <w:t xml:space="preserve">çocuk haklarını ve çocukların üstün yararlarını koruma konusunda duyarlı davranmaya ve çaba göstermeye; </w:t>
      </w:r>
      <w:r w:rsidR="00473AD7" w:rsidRPr="000A7556">
        <w:rPr>
          <w:rFonts w:ascii="Times New Roman" w:hAnsi="Times New Roman" w:cs="Times New Roman"/>
          <w:sz w:val="24"/>
          <w:szCs w:val="24"/>
        </w:rPr>
        <w:t xml:space="preserve">başta kız çocukları olmak üzere çocuklara karşı görev ve sorumluluklarını </w:t>
      </w:r>
      <w:r w:rsidRPr="000A7556">
        <w:rPr>
          <w:rFonts w:ascii="Times New Roman" w:hAnsi="Times New Roman" w:cs="Times New Roman"/>
          <w:sz w:val="24"/>
          <w:szCs w:val="24"/>
        </w:rPr>
        <w:t xml:space="preserve">acilen </w:t>
      </w:r>
      <w:r w:rsidR="00473AD7" w:rsidRPr="000A7556">
        <w:rPr>
          <w:rFonts w:ascii="Times New Roman" w:hAnsi="Times New Roman" w:cs="Times New Roman"/>
          <w:sz w:val="24"/>
          <w:szCs w:val="24"/>
        </w:rPr>
        <w:t>yerine getirmeye</w:t>
      </w:r>
      <w:r w:rsidRPr="000A7556">
        <w:rPr>
          <w:rFonts w:ascii="Times New Roman" w:hAnsi="Times New Roman" w:cs="Times New Roman"/>
          <w:sz w:val="24"/>
          <w:szCs w:val="24"/>
        </w:rPr>
        <w:t>;</w:t>
      </w:r>
      <w:r w:rsidR="00642CC2" w:rsidRPr="000A7556">
        <w:rPr>
          <w:rFonts w:ascii="Times New Roman" w:hAnsi="Times New Roman" w:cs="Times New Roman"/>
          <w:sz w:val="24"/>
          <w:szCs w:val="24"/>
        </w:rPr>
        <w:t xml:space="preserve"> onları</w:t>
      </w:r>
      <w:r w:rsidR="00473AD7" w:rsidRPr="000A7556">
        <w:rPr>
          <w:rFonts w:ascii="Times New Roman" w:hAnsi="Times New Roman" w:cs="Times New Roman"/>
          <w:sz w:val="24"/>
          <w:szCs w:val="24"/>
        </w:rPr>
        <w:t>n bedensel, ruhsa</w:t>
      </w:r>
      <w:r w:rsidRPr="000A7556">
        <w:rPr>
          <w:rFonts w:ascii="Times New Roman" w:hAnsi="Times New Roman" w:cs="Times New Roman"/>
          <w:sz w:val="24"/>
          <w:szCs w:val="24"/>
        </w:rPr>
        <w:t>l, cinsel</w:t>
      </w:r>
      <w:r w:rsidR="00473AD7" w:rsidRPr="000A7556">
        <w:rPr>
          <w:rFonts w:ascii="Times New Roman" w:hAnsi="Times New Roman" w:cs="Times New Roman"/>
          <w:sz w:val="24"/>
          <w:szCs w:val="24"/>
        </w:rPr>
        <w:t xml:space="preserve"> ve sosyal açıdan korunmasız durumlarını istismar eden, </w:t>
      </w:r>
      <w:r w:rsidRPr="000A7556">
        <w:rPr>
          <w:rFonts w:ascii="Times New Roman" w:hAnsi="Times New Roman" w:cs="Times New Roman"/>
          <w:sz w:val="24"/>
          <w:szCs w:val="24"/>
        </w:rPr>
        <w:t xml:space="preserve">hayatlarını karartan </w:t>
      </w:r>
      <w:r w:rsidR="00473AD7" w:rsidRPr="000A7556">
        <w:rPr>
          <w:rFonts w:ascii="Times New Roman" w:hAnsi="Times New Roman" w:cs="Times New Roman"/>
          <w:sz w:val="24"/>
          <w:szCs w:val="24"/>
        </w:rPr>
        <w:t>girişimlere son vermeye</w:t>
      </w:r>
      <w:r w:rsidR="00292480" w:rsidRPr="000A7556">
        <w:rPr>
          <w:rFonts w:ascii="Times New Roman" w:hAnsi="Times New Roman" w:cs="Times New Roman"/>
          <w:sz w:val="24"/>
          <w:szCs w:val="24"/>
        </w:rPr>
        <w:t xml:space="preserve"> </w:t>
      </w:r>
      <w:r w:rsidRPr="000A7556">
        <w:rPr>
          <w:rFonts w:ascii="Times New Roman" w:hAnsi="Times New Roman" w:cs="Times New Roman"/>
          <w:sz w:val="24"/>
          <w:szCs w:val="24"/>
        </w:rPr>
        <w:t>çağırıyoruz.</w:t>
      </w:r>
      <w:r w:rsidR="00D26C3F" w:rsidRPr="000A7556">
        <w:rPr>
          <w:rFonts w:ascii="Times New Roman" w:hAnsi="Times New Roman" w:cs="Times New Roman"/>
          <w:sz w:val="24"/>
          <w:szCs w:val="24"/>
        </w:rPr>
        <w:t xml:space="preserve"> </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TÜRK TABİPLERİ BİRLİĞİ MERKEZ KONSEYİ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TÜRK TABİPLERİ BİRLİĞİ KADIN HEKİMLİK VE KADIN SAĞLIĞI KOLU</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ADANA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ADIYAMAN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AĞRI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AMASYA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ANKARA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ANTALYA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AYDIN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BALIKESİR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BARTIN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BATMAN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BİTLİS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lastRenderedPageBreak/>
        <w:t>BOLU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BURSA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ÇANAKKALE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DENİZLİ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DİYARBAKIR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EDİRNE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ELAZIĞ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ESKİŞEHİR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GAZİANTEP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GİRESUN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HATAY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ISPARTA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İSTANBUL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İZMİR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KARABÜK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KASTAMONU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KIRKLARELİ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KOCAELİ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MANİSA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MARDİN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MERSİN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MUĞLA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MUŞ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ORDU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OSMANİYE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RİZE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lastRenderedPageBreak/>
        <w:t>SAMSUN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SİİRT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SİNOP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ŞANLIURFA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ŞIRNAK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TEKİRDAĞ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TRABZON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UŞAK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VAN TABİP ODASI</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 xml:space="preserve">YOZGAT TABİP ODASI </w:t>
      </w:r>
    </w:p>
    <w:p w:rsidR="002E2C5A" w:rsidRPr="00031085" w:rsidRDefault="002E2C5A" w:rsidP="00031085">
      <w:pPr>
        <w:spacing w:after="225"/>
        <w:jc w:val="right"/>
        <w:textAlignment w:val="baseline"/>
        <w:rPr>
          <w:rFonts w:ascii="Times New Roman" w:hAnsi="Times New Roman" w:cs="Times New Roman"/>
          <w:b/>
          <w:sz w:val="24"/>
          <w:szCs w:val="24"/>
        </w:rPr>
      </w:pPr>
      <w:r w:rsidRPr="00031085">
        <w:rPr>
          <w:rFonts w:ascii="Times New Roman" w:hAnsi="Times New Roman" w:cs="Times New Roman"/>
          <w:b/>
          <w:sz w:val="24"/>
          <w:szCs w:val="24"/>
        </w:rPr>
        <w:t>ZONGULDAK TABİP ODASI</w:t>
      </w:r>
    </w:p>
    <w:sectPr w:rsidR="002E2C5A" w:rsidRPr="00031085" w:rsidSect="00A709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1B" w:rsidRDefault="00AE231B" w:rsidP="002F1AE2">
      <w:pPr>
        <w:spacing w:after="0" w:line="240" w:lineRule="auto"/>
      </w:pPr>
      <w:r>
        <w:separator/>
      </w:r>
    </w:p>
  </w:endnote>
  <w:endnote w:type="continuationSeparator" w:id="0">
    <w:p w:rsidR="00AE231B" w:rsidRDefault="00AE231B" w:rsidP="002F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9156"/>
      <w:docPartObj>
        <w:docPartGallery w:val="Page Numbers (Bottom of Page)"/>
        <w:docPartUnique/>
      </w:docPartObj>
    </w:sdtPr>
    <w:sdtEndPr/>
    <w:sdtContent>
      <w:p w:rsidR="00352CE1" w:rsidRDefault="007E3B26">
        <w:pPr>
          <w:pStyle w:val="Altbilgi"/>
          <w:jc w:val="right"/>
        </w:pPr>
        <w:r>
          <w:rPr>
            <w:noProof/>
          </w:rPr>
          <w:t>4</w:t>
        </w:r>
      </w:p>
    </w:sdtContent>
  </w:sdt>
  <w:p w:rsidR="00352CE1" w:rsidRDefault="00352C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1B" w:rsidRDefault="00AE231B" w:rsidP="002F1AE2">
      <w:pPr>
        <w:spacing w:after="0" w:line="240" w:lineRule="auto"/>
      </w:pPr>
      <w:r>
        <w:separator/>
      </w:r>
    </w:p>
  </w:footnote>
  <w:footnote w:type="continuationSeparator" w:id="0">
    <w:p w:rsidR="00AE231B" w:rsidRDefault="00AE231B" w:rsidP="002F1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628D9"/>
    <w:multiLevelType w:val="multilevel"/>
    <w:tmpl w:val="9284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3F"/>
    <w:rsid w:val="000007ED"/>
    <w:rsid w:val="000117EB"/>
    <w:rsid w:val="00030BCB"/>
    <w:rsid w:val="00030ED9"/>
    <w:rsid w:val="00031085"/>
    <w:rsid w:val="0004620B"/>
    <w:rsid w:val="00053A07"/>
    <w:rsid w:val="00055CCC"/>
    <w:rsid w:val="00070F1A"/>
    <w:rsid w:val="000A40E0"/>
    <w:rsid w:val="000A56D7"/>
    <w:rsid w:val="000A7556"/>
    <w:rsid w:val="000F3438"/>
    <w:rsid w:val="00126A3E"/>
    <w:rsid w:val="00147BB8"/>
    <w:rsid w:val="001A1F5D"/>
    <w:rsid w:val="001C1913"/>
    <w:rsid w:val="001F2872"/>
    <w:rsid w:val="002018C3"/>
    <w:rsid w:val="00206302"/>
    <w:rsid w:val="00216B54"/>
    <w:rsid w:val="00216E6D"/>
    <w:rsid w:val="00227930"/>
    <w:rsid w:val="00263343"/>
    <w:rsid w:val="00270BDC"/>
    <w:rsid w:val="00284B53"/>
    <w:rsid w:val="00292480"/>
    <w:rsid w:val="002A7FC2"/>
    <w:rsid w:val="002B22AB"/>
    <w:rsid w:val="002C17F7"/>
    <w:rsid w:val="002E2C5A"/>
    <w:rsid w:val="002F1AE2"/>
    <w:rsid w:val="003004E3"/>
    <w:rsid w:val="00332981"/>
    <w:rsid w:val="00352CE1"/>
    <w:rsid w:val="00360C33"/>
    <w:rsid w:val="00383912"/>
    <w:rsid w:val="003B345E"/>
    <w:rsid w:val="003B436C"/>
    <w:rsid w:val="00406FEC"/>
    <w:rsid w:val="00430FA0"/>
    <w:rsid w:val="00432977"/>
    <w:rsid w:val="004372E7"/>
    <w:rsid w:val="004430EC"/>
    <w:rsid w:val="00444012"/>
    <w:rsid w:val="004711A1"/>
    <w:rsid w:val="00473AD7"/>
    <w:rsid w:val="00485B6A"/>
    <w:rsid w:val="004B0362"/>
    <w:rsid w:val="004B19B1"/>
    <w:rsid w:val="004C21FC"/>
    <w:rsid w:val="004C6A61"/>
    <w:rsid w:val="00505EC4"/>
    <w:rsid w:val="00531EE2"/>
    <w:rsid w:val="00536503"/>
    <w:rsid w:val="005908EE"/>
    <w:rsid w:val="00591DE5"/>
    <w:rsid w:val="00594AE0"/>
    <w:rsid w:val="005D0F4B"/>
    <w:rsid w:val="005F487F"/>
    <w:rsid w:val="00601421"/>
    <w:rsid w:val="006303B1"/>
    <w:rsid w:val="00635C49"/>
    <w:rsid w:val="00642CC2"/>
    <w:rsid w:val="00644A67"/>
    <w:rsid w:val="0067664B"/>
    <w:rsid w:val="00691599"/>
    <w:rsid w:val="006D3C2F"/>
    <w:rsid w:val="006E4332"/>
    <w:rsid w:val="007123C9"/>
    <w:rsid w:val="00715443"/>
    <w:rsid w:val="00762218"/>
    <w:rsid w:val="00780C7B"/>
    <w:rsid w:val="00782D7A"/>
    <w:rsid w:val="007863C6"/>
    <w:rsid w:val="007E3B26"/>
    <w:rsid w:val="007E5F9F"/>
    <w:rsid w:val="00817FB2"/>
    <w:rsid w:val="00894ACF"/>
    <w:rsid w:val="008A0E52"/>
    <w:rsid w:val="008E714E"/>
    <w:rsid w:val="0090560C"/>
    <w:rsid w:val="00937588"/>
    <w:rsid w:val="00985A66"/>
    <w:rsid w:val="009A16E5"/>
    <w:rsid w:val="009C0FF5"/>
    <w:rsid w:val="009F54C7"/>
    <w:rsid w:val="00A32FB7"/>
    <w:rsid w:val="00A557AA"/>
    <w:rsid w:val="00A70990"/>
    <w:rsid w:val="00A858B2"/>
    <w:rsid w:val="00A9103D"/>
    <w:rsid w:val="00A913B9"/>
    <w:rsid w:val="00AB334E"/>
    <w:rsid w:val="00AB5162"/>
    <w:rsid w:val="00AE231B"/>
    <w:rsid w:val="00AF15C4"/>
    <w:rsid w:val="00B8620D"/>
    <w:rsid w:val="00B93CB2"/>
    <w:rsid w:val="00BC0E38"/>
    <w:rsid w:val="00C014C5"/>
    <w:rsid w:val="00C55018"/>
    <w:rsid w:val="00C57D76"/>
    <w:rsid w:val="00CB22E0"/>
    <w:rsid w:val="00CD232F"/>
    <w:rsid w:val="00CF5B60"/>
    <w:rsid w:val="00D26C3F"/>
    <w:rsid w:val="00D33FA2"/>
    <w:rsid w:val="00DC067E"/>
    <w:rsid w:val="00DC3C80"/>
    <w:rsid w:val="00DF3414"/>
    <w:rsid w:val="00E23A3D"/>
    <w:rsid w:val="00E322EE"/>
    <w:rsid w:val="00E53B72"/>
    <w:rsid w:val="00ED2AE1"/>
    <w:rsid w:val="00ED5DF8"/>
    <w:rsid w:val="00EE3330"/>
    <w:rsid w:val="00EF5E28"/>
    <w:rsid w:val="00F0722D"/>
    <w:rsid w:val="00F22CC8"/>
    <w:rsid w:val="00F85FD3"/>
    <w:rsid w:val="00FA708C"/>
    <w:rsid w:val="00FC1714"/>
    <w:rsid w:val="00FD0444"/>
    <w:rsid w:val="00FE176C"/>
    <w:rsid w:val="00FF5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F1AE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F1AE2"/>
  </w:style>
  <w:style w:type="paragraph" w:styleId="Altbilgi">
    <w:name w:val="footer"/>
    <w:basedOn w:val="Normal"/>
    <w:link w:val="AltbilgiChar"/>
    <w:uiPriority w:val="99"/>
    <w:unhideWhenUsed/>
    <w:rsid w:val="002F1A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1AE2"/>
  </w:style>
  <w:style w:type="paragraph" w:styleId="NormalWeb">
    <w:name w:val="Normal (Web)"/>
    <w:basedOn w:val="Normal"/>
    <w:uiPriority w:val="99"/>
    <w:unhideWhenUsed/>
    <w:rsid w:val="00473AD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36503"/>
    <w:rPr>
      <w:b/>
      <w:bCs/>
    </w:rPr>
  </w:style>
  <w:style w:type="character" w:styleId="Vurgu">
    <w:name w:val="Emphasis"/>
    <w:basedOn w:val="VarsaylanParagrafYazTipi"/>
    <w:uiPriority w:val="20"/>
    <w:qFormat/>
    <w:rsid w:val="00DC067E"/>
    <w:rPr>
      <w:i/>
      <w:iCs/>
    </w:rPr>
  </w:style>
  <w:style w:type="paragraph" w:styleId="ListeParagraf">
    <w:name w:val="List Paragraph"/>
    <w:basedOn w:val="Normal"/>
    <w:uiPriority w:val="34"/>
    <w:qFormat/>
    <w:rsid w:val="000310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F1AE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F1AE2"/>
  </w:style>
  <w:style w:type="paragraph" w:styleId="Altbilgi">
    <w:name w:val="footer"/>
    <w:basedOn w:val="Normal"/>
    <w:link w:val="AltbilgiChar"/>
    <w:uiPriority w:val="99"/>
    <w:unhideWhenUsed/>
    <w:rsid w:val="002F1A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1AE2"/>
  </w:style>
  <w:style w:type="paragraph" w:styleId="NormalWeb">
    <w:name w:val="Normal (Web)"/>
    <w:basedOn w:val="Normal"/>
    <w:uiPriority w:val="99"/>
    <w:unhideWhenUsed/>
    <w:rsid w:val="00473AD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36503"/>
    <w:rPr>
      <w:b/>
      <w:bCs/>
    </w:rPr>
  </w:style>
  <w:style w:type="character" w:styleId="Vurgu">
    <w:name w:val="Emphasis"/>
    <w:basedOn w:val="VarsaylanParagrafYazTipi"/>
    <w:uiPriority w:val="20"/>
    <w:qFormat/>
    <w:rsid w:val="00DC067E"/>
    <w:rPr>
      <w:i/>
      <w:iCs/>
    </w:rPr>
  </w:style>
  <w:style w:type="paragraph" w:styleId="ListeParagraf">
    <w:name w:val="List Paragraph"/>
    <w:basedOn w:val="Normal"/>
    <w:uiPriority w:val="34"/>
    <w:qFormat/>
    <w:rsid w:val="00031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2567</Words>
  <Characters>14632</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HAFİZE</dc:creator>
  <cp:lastModifiedBy>basin</cp:lastModifiedBy>
  <cp:revision>2</cp:revision>
  <dcterms:created xsi:type="dcterms:W3CDTF">2020-01-23T11:44:00Z</dcterms:created>
  <dcterms:modified xsi:type="dcterms:W3CDTF">2020-01-23T11:44:00Z</dcterms:modified>
</cp:coreProperties>
</file>