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749" w:rsidRPr="005D13BC" w:rsidRDefault="00202749" w:rsidP="00202749">
      <w:pPr>
        <w:rPr>
          <w:rFonts w:cstheme="minorHAnsi"/>
          <w:b/>
        </w:rPr>
      </w:pPr>
      <w:r w:rsidRPr="005D13BC">
        <w:rPr>
          <w:rFonts w:cstheme="minorHAnsi"/>
          <w:b/>
        </w:rPr>
        <w:t>Değerli konuklar, sevgili meslektaşlarım;</w:t>
      </w:r>
    </w:p>
    <w:p w:rsidR="00202749" w:rsidRPr="005D13BC" w:rsidRDefault="00202749" w:rsidP="00202749">
      <w:pPr>
        <w:rPr>
          <w:rFonts w:cstheme="minorHAnsi"/>
        </w:rPr>
      </w:pPr>
      <w:r w:rsidRPr="005D13BC">
        <w:rPr>
          <w:rFonts w:cstheme="minorHAnsi"/>
        </w:rPr>
        <w:t>Türk Tabipleri Birliği’nin 70</w:t>
      </w:r>
      <w:r>
        <w:rPr>
          <w:rFonts w:cstheme="minorHAnsi"/>
        </w:rPr>
        <w:t>.</w:t>
      </w:r>
      <w:r w:rsidRPr="005D13BC">
        <w:rPr>
          <w:rFonts w:cstheme="minorHAnsi"/>
        </w:rPr>
        <w:t xml:space="preserve"> Ko</w:t>
      </w:r>
      <w:bookmarkStart w:id="0" w:name="_GoBack"/>
      <w:bookmarkEnd w:id="0"/>
      <w:r w:rsidRPr="005D13BC">
        <w:rPr>
          <w:rFonts w:cstheme="minorHAnsi"/>
        </w:rPr>
        <w:t>ngresinin açılışında hepinizi TTB Merkez Konsey</w:t>
      </w:r>
      <w:r w:rsidR="00CB7376">
        <w:rPr>
          <w:rFonts w:cstheme="minorHAnsi"/>
        </w:rPr>
        <w:t>i</w:t>
      </w:r>
      <w:r w:rsidRPr="005D13BC">
        <w:rPr>
          <w:rFonts w:cstheme="minorHAnsi"/>
        </w:rPr>
        <w:t xml:space="preserve"> adına sevgi, saygı ve mücadele coşkusuyla selamlıyorum…</w:t>
      </w:r>
    </w:p>
    <w:p w:rsidR="00202749" w:rsidRPr="005D13BC" w:rsidRDefault="00202749" w:rsidP="00202749">
      <w:pPr>
        <w:rPr>
          <w:rFonts w:cstheme="minorHAnsi"/>
        </w:rPr>
      </w:pPr>
      <w:r w:rsidRPr="005D13BC">
        <w:rPr>
          <w:rFonts w:cstheme="minorHAnsi"/>
        </w:rPr>
        <w:t>Sadece hekimler, sadece TTB için değil, bu ülkede nefes alan herkes için vazgeçilmez ve ertelenmez bir ihtiyaç haline gelen Adalet talebini hep birlikte dillendireceğimiz; Sağlık ortamının ihtiyaçlarını, hekimlerin sorunlarını konuşacağımız; mesleğimizde ve çalışma ortamımızda iyi hekimliğin yaşam bulması için gerekli olan önergeleri karara bağlayacağımız 70. Kongremize hoş geldiniz. “TABABET İÇİN ADALET” çağrımıza yanıt verdiğiniz, konuk, delege ve üye olarak geldiğiniz için hepinize teşekkür ediyorum.</w:t>
      </w:r>
    </w:p>
    <w:p w:rsidR="00202749" w:rsidRPr="005D13BC" w:rsidRDefault="00202749" w:rsidP="00202749">
      <w:pPr>
        <w:rPr>
          <w:rFonts w:cstheme="minorHAnsi"/>
          <w:b/>
        </w:rPr>
      </w:pPr>
      <w:r w:rsidRPr="005D13BC">
        <w:rPr>
          <w:rFonts w:cstheme="minorHAnsi"/>
          <w:b/>
        </w:rPr>
        <w:t>Değerli konuklar, sevgili meslektaşlarım;</w:t>
      </w:r>
    </w:p>
    <w:p w:rsidR="00202749" w:rsidRPr="005D13BC" w:rsidRDefault="00202749" w:rsidP="00202749">
      <w:pPr>
        <w:rPr>
          <w:rFonts w:cstheme="minorHAnsi"/>
        </w:rPr>
      </w:pPr>
      <w:r w:rsidRPr="005D13BC">
        <w:rPr>
          <w:rFonts w:cstheme="minorHAnsi"/>
        </w:rPr>
        <w:t xml:space="preserve">Ülkemiz tarihinin en büyük ve en önemli krizlerinden birini yaşıyor. Enflasyon, pahalılık, döviz artışı, işsizlik gibi parametreler üzerinden görünürlük kazanan kriz, aslında sadece ekonomik değil, siyasal sosyal, kültürel krizlere, daha doğrusu toplumsal bir krize dönüşmüş durumda. </w:t>
      </w:r>
    </w:p>
    <w:p w:rsidR="00202749" w:rsidRPr="005D13BC" w:rsidRDefault="00202749" w:rsidP="00202749">
      <w:pPr>
        <w:rPr>
          <w:rFonts w:cstheme="minorHAnsi"/>
        </w:rPr>
      </w:pPr>
      <w:r w:rsidRPr="005D13BC">
        <w:rPr>
          <w:rFonts w:cstheme="minorHAnsi"/>
        </w:rPr>
        <w:t>Doğal olarak sağlık ortamı ve biz hekimler de bu kriz ortamından etkileniyoruz. Mesleğimizi her açıdan kırılgan bir iklimde yaşama geçirmeye çalışıyoruz.</w:t>
      </w:r>
    </w:p>
    <w:p w:rsidR="00202749" w:rsidRPr="005D13BC" w:rsidRDefault="00202749" w:rsidP="00202749">
      <w:pPr>
        <w:rPr>
          <w:rFonts w:cstheme="minorHAnsi"/>
        </w:rPr>
      </w:pPr>
      <w:r w:rsidRPr="005D13BC">
        <w:rPr>
          <w:rFonts w:cstheme="minorHAnsi"/>
        </w:rPr>
        <w:t xml:space="preserve">Her meslekte olduğu gibi, çalıştığı sağlık kurumu iflas eden, haklarını alamayan ve işsiz kalan hekimler var. Bu enflasyonist ortamda yandaş sendikaların da katkısıyla yüzde beşlik maaş zamları ile gelirini koruma kaygısı taşıyan kamudaki hekimler var. </w:t>
      </w:r>
    </w:p>
    <w:p w:rsidR="00202749" w:rsidRPr="005D13BC" w:rsidRDefault="00202749" w:rsidP="00202749">
      <w:pPr>
        <w:rPr>
          <w:rFonts w:cstheme="minorHAnsi"/>
        </w:rPr>
      </w:pPr>
      <w:r w:rsidRPr="005D13BC">
        <w:rPr>
          <w:rFonts w:cstheme="minorHAnsi"/>
        </w:rPr>
        <w:t xml:space="preserve">KHK’larla ihraç edilmiş ya da Güvenlik Soruşturması bahanesiyle hiçbir hukuki, adli süreç işletilmeden mağdur edilen, işsiz bırakılan, eğitim hakları ellerinden alınan, işyeri hekimliği sertifikaları bile verilmeyen ve bu nedenlerle ekonomik krizi siyasal krizle çok daha ağır yaşayan hekimler, sağlık çalışanları ve yakınları var. </w:t>
      </w:r>
    </w:p>
    <w:p w:rsidR="00202749" w:rsidRPr="005D13BC" w:rsidRDefault="00202749" w:rsidP="00202749">
      <w:pPr>
        <w:rPr>
          <w:rFonts w:cstheme="minorHAnsi"/>
        </w:rPr>
      </w:pPr>
      <w:r w:rsidRPr="005D13BC">
        <w:rPr>
          <w:rFonts w:cstheme="minorHAnsi"/>
        </w:rPr>
        <w:t>Sağlıkta şiddetin ölümcül haliyle baş etmekte zorlanan bizler ve anlamlı, sonuç alıcı hiçbir adım atmayan bir iktidar ve Sağlık bakanlığı var.</w:t>
      </w:r>
    </w:p>
    <w:p w:rsidR="00202749" w:rsidRPr="005D13BC" w:rsidRDefault="00202749" w:rsidP="00202749">
      <w:pPr>
        <w:rPr>
          <w:rFonts w:cstheme="minorHAnsi"/>
        </w:rPr>
      </w:pPr>
      <w:r w:rsidRPr="005D13BC">
        <w:rPr>
          <w:rFonts w:cstheme="minorHAnsi"/>
        </w:rPr>
        <w:t xml:space="preserve">Bilimi aklı dışlayan, hurafelere ve dine dayalı bilgileri günlük sağlık uygulamalarına taşıyan; </w:t>
      </w:r>
      <w:proofErr w:type="gramStart"/>
      <w:r w:rsidRPr="005D13BC">
        <w:rPr>
          <w:rFonts w:cstheme="minorHAnsi"/>
        </w:rPr>
        <w:t>hacamattan</w:t>
      </w:r>
      <w:proofErr w:type="gramEnd"/>
      <w:r w:rsidRPr="005D13BC">
        <w:rPr>
          <w:rFonts w:cstheme="minorHAnsi"/>
        </w:rPr>
        <w:t>, sülüğe, kürtaj karşıtlığından, aşı düşmanlığına kadar sağlık hizmetinin her alanında dinsel gericiliği hakim kılma çabası var.</w:t>
      </w:r>
    </w:p>
    <w:p w:rsidR="00202749" w:rsidRPr="005D13BC" w:rsidRDefault="00202749" w:rsidP="00202749">
      <w:pPr>
        <w:rPr>
          <w:rFonts w:cstheme="minorHAnsi"/>
        </w:rPr>
      </w:pPr>
      <w:r w:rsidRPr="005D13BC">
        <w:rPr>
          <w:rFonts w:cstheme="minorHAnsi"/>
        </w:rPr>
        <w:t>Bütünüyle piyasa koşullarına terk edilmiş bu sağlık ortamında zaten can çekişen tıp eğitimini, uzmanlık eğitimini ve mezuniyet sonrası sürekli eğitim faaliyetlerini yandaş kadrolaşma adına ölüme terk eden Üniversiteler, YÖK ve bu kurumları bu hale getiren bir iktidar var.</w:t>
      </w:r>
    </w:p>
    <w:p w:rsidR="00202749" w:rsidRPr="005D13BC" w:rsidRDefault="00202749" w:rsidP="00202749">
      <w:pPr>
        <w:rPr>
          <w:rFonts w:cstheme="minorHAnsi"/>
        </w:rPr>
      </w:pPr>
      <w:r w:rsidRPr="005D13BC">
        <w:rPr>
          <w:rFonts w:cstheme="minorHAnsi"/>
        </w:rPr>
        <w:t xml:space="preserve">MRHS ile baskılanmış, hastaların ihtiyaçlarından çok performans </w:t>
      </w:r>
      <w:proofErr w:type="gramStart"/>
      <w:r w:rsidRPr="005D13BC">
        <w:rPr>
          <w:rFonts w:cstheme="minorHAnsi"/>
        </w:rPr>
        <w:t>kriterleri</w:t>
      </w:r>
      <w:proofErr w:type="gramEnd"/>
      <w:r w:rsidRPr="005D13BC">
        <w:rPr>
          <w:rFonts w:cstheme="minorHAnsi"/>
        </w:rPr>
        <w:t xml:space="preserve"> üzerinden şekillenen kamu sağlık hizmetlerini geriye dönüşsüz olarak kamunun ihtiyaçlarından koparan</w:t>
      </w:r>
      <w:r>
        <w:rPr>
          <w:rFonts w:cstheme="minorHAnsi"/>
        </w:rPr>
        <w:t>;</w:t>
      </w:r>
      <w:r w:rsidRPr="005D13BC">
        <w:rPr>
          <w:rFonts w:cstheme="minorHAnsi"/>
        </w:rPr>
        <w:t xml:space="preserve"> hekimleri, sağlık çalışanlarını mağdur eden ve yurttaşların sağlık hakkını milyar dolarlık ipotekler altına alan “Şehir Hastaneleri” balonu var. </w:t>
      </w:r>
    </w:p>
    <w:p w:rsidR="00202749" w:rsidRPr="005D13BC" w:rsidRDefault="00202749" w:rsidP="00202749">
      <w:pPr>
        <w:rPr>
          <w:rFonts w:cstheme="minorHAnsi"/>
        </w:rPr>
      </w:pPr>
      <w:r w:rsidRPr="005D13BC">
        <w:rPr>
          <w:rFonts w:cstheme="minorHAnsi"/>
        </w:rPr>
        <w:t>Birinci basamakta hizmeti sırtlanan hekimlerin ihtiyaç ve beklentilerini karşılayarak, gerçek bir koruyucu hekimlik uygulaması yapmak yerine</w:t>
      </w:r>
      <w:r>
        <w:rPr>
          <w:rFonts w:cstheme="minorHAnsi"/>
        </w:rPr>
        <w:t>,</w:t>
      </w:r>
      <w:r w:rsidRPr="005D13BC">
        <w:rPr>
          <w:rFonts w:cstheme="minorHAnsi"/>
        </w:rPr>
        <w:t xml:space="preserve"> seçimlerde oya devşirilmek için kullanılan “Aile hekimliği Sistemi” var.</w:t>
      </w:r>
    </w:p>
    <w:p w:rsidR="00202749" w:rsidRPr="005D13BC" w:rsidRDefault="00202749" w:rsidP="00202749">
      <w:pPr>
        <w:rPr>
          <w:rFonts w:cstheme="minorHAnsi"/>
        </w:rPr>
      </w:pPr>
      <w:r>
        <w:rPr>
          <w:rFonts w:cstheme="minorHAnsi"/>
        </w:rPr>
        <w:t>Ü</w:t>
      </w:r>
      <w:r w:rsidRPr="005D13BC">
        <w:rPr>
          <w:rFonts w:cstheme="minorHAnsi"/>
        </w:rPr>
        <w:t xml:space="preserve">lkedeki diğer olumsuzluklara olduğu gibi </w:t>
      </w:r>
      <w:r>
        <w:rPr>
          <w:rFonts w:cstheme="minorHAnsi"/>
        </w:rPr>
        <w:t>s</w:t>
      </w:r>
      <w:r w:rsidRPr="005D13BC">
        <w:rPr>
          <w:rFonts w:cstheme="minorHAnsi"/>
        </w:rPr>
        <w:t>ağlık ve hekimlik ortamındaki tüm bu olumsuz gelişmelere ses çıkaran, itiraz edenlere karşı pervasızca kullanılan polis şiddeti ve hukukun en temek kurallarını, teamüllerini ve içtihatlarını yok sayan iktidar yandaşı bir yargı sistemimiz var.</w:t>
      </w:r>
    </w:p>
    <w:p w:rsidR="00202749" w:rsidRPr="005D13BC" w:rsidRDefault="00202749" w:rsidP="00202749">
      <w:pPr>
        <w:rPr>
          <w:rFonts w:cstheme="minorHAnsi"/>
        </w:rPr>
      </w:pPr>
      <w:r w:rsidRPr="005D13BC">
        <w:rPr>
          <w:rFonts w:cstheme="minorHAnsi"/>
        </w:rPr>
        <w:lastRenderedPageBreak/>
        <w:t>Güncel siyasal sosyal gelişmelere daha fazla değinmek istemiyorum.</w:t>
      </w:r>
    </w:p>
    <w:p w:rsidR="00202749" w:rsidRPr="005D13BC" w:rsidRDefault="00202749" w:rsidP="00202749">
      <w:pPr>
        <w:rPr>
          <w:rFonts w:cstheme="minorHAnsi"/>
        </w:rPr>
      </w:pPr>
      <w:r>
        <w:rPr>
          <w:rFonts w:cstheme="minorHAnsi"/>
        </w:rPr>
        <w:t xml:space="preserve">Ama 70. Kongremizi </w:t>
      </w:r>
      <w:proofErr w:type="spellStart"/>
      <w:r>
        <w:rPr>
          <w:rFonts w:cstheme="minorHAnsi"/>
        </w:rPr>
        <w:t>yaparken</w:t>
      </w:r>
      <w:r w:rsidRPr="005D13BC">
        <w:rPr>
          <w:rFonts w:cstheme="minorHAnsi"/>
        </w:rPr>
        <w:t>ki</w:t>
      </w:r>
      <w:proofErr w:type="spellEnd"/>
      <w:r w:rsidRPr="005D13BC">
        <w:rPr>
          <w:rFonts w:cstheme="minorHAnsi"/>
        </w:rPr>
        <w:t xml:space="preserve"> “ahval ve şerait” tam bu durumda…</w:t>
      </w:r>
    </w:p>
    <w:p w:rsidR="00202749" w:rsidRPr="005D13BC" w:rsidRDefault="00202749" w:rsidP="00202749">
      <w:pPr>
        <w:rPr>
          <w:rFonts w:cstheme="minorHAnsi"/>
          <w:b/>
        </w:rPr>
      </w:pPr>
      <w:r w:rsidRPr="005D13BC">
        <w:rPr>
          <w:rFonts w:cstheme="minorHAnsi"/>
          <w:b/>
        </w:rPr>
        <w:t>Değerli konuklar, sevgili meslektaşlarım;</w:t>
      </w:r>
    </w:p>
    <w:p w:rsidR="00202749" w:rsidRPr="005D13BC" w:rsidRDefault="00202749" w:rsidP="00202749">
      <w:pPr>
        <w:rPr>
          <w:rFonts w:cstheme="minorHAnsi"/>
        </w:rPr>
      </w:pPr>
      <w:r w:rsidRPr="005D13BC">
        <w:rPr>
          <w:rFonts w:cstheme="minorHAnsi"/>
        </w:rPr>
        <w:t>Bugün burada Türk tabipleri Birliği’nin 70. Kongresinin açılışını TTB adına yaptığı basın açıklamalarından dolayı 20 ay hapis cezasına çarptırılmış bir TTB başkanı olarak yapıyorum.</w:t>
      </w:r>
    </w:p>
    <w:p w:rsidR="00202749" w:rsidRPr="005D13BC" w:rsidRDefault="00202749" w:rsidP="00202749">
      <w:pPr>
        <w:rPr>
          <w:rFonts w:cstheme="minorHAnsi"/>
        </w:rPr>
      </w:pPr>
      <w:r w:rsidRPr="005D13BC">
        <w:rPr>
          <w:rFonts w:cstheme="minorHAnsi"/>
        </w:rPr>
        <w:t xml:space="preserve">Bu durum ülkemiz tarihinde ilk kez yaşanıyor. Dünyada da benzer bir örnek olduğunu tespit edemedik. </w:t>
      </w:r>
    </w:p>
    <w:p w:rsidR="00202749" w:rsidRPr="005D13BC" w:rsidRDefault="00202749" w:rsidP="00202749">
      <w:pPr>
        <w:rPr>
          <w:rFonts w:cstheme="minorHAnsi"/>
        </w:rPr>
      </w:pPr>
      <w:r w:rsidRPr="005D13BC">
        <w:rPr>
          <w:rFonts w:cstheme="minorHAnsi"/>
        </w:rPr>
        <w:t>Kuşkusuz hiç</w:t>
      </w:r>
      <w:r>
        <w:rPr>
          <w:rFonts w:cstheme="minorHAnsi"/>
        </w:rPr>
        <w:t xml:space="preserve"> </w:t>
      </w:r>
      <w:r w:rsidRPr="005D13BC">
        <w:rPr>
          <w:rFonts w:cstheme="minorHAnsi"/>
        </w:rPr>
        <w:t xml:space="preserve">kimse ve doğal olarak TTB Başkan ve Merkez Konsey üyeleri de suç işleme özgürlüğüne sahip değil ve cezadan azade olmaları gerektiğini savunmuyoruz. </w:t>
      </w:r>
    </w:p>
    <w:p w:rsidR="00202749" w:rsidRPr="005D13BC" w:rsidRDefault="00202749" w:rsidP="00202749">
      <w:pPr>
        <w:rPr>
          <w:rFonts w:cstheme="minorHAnsi"/>
        </w:rPr>
      </w:pPr>
      <w:r w:rsidRPr="005D13BC">
        <w:rPr>
          <w:rFonts w:cstheme="minorHAnsi"/>
        </w:rPr>
        <w:t xml:space="preserve">Ancak, 1 </w:t>
      </w:r>
      <w:proofErr w:type="spellStart"/>
      <w:r w:rsidRPr="005D13BC">
        <w:rPr>
          <w:rFonts w:cstheme="minorHAnsi"/>
        </w:rPr>
        <w:t>Eylün</w:t>
      </w:r>
      <w:proofErr w:type="spellEnd"/>
      <w:r w:rsidRPr="005D13BC">
        <w:rPr>
          <w:rFonts w:cstheme="minorHAnsi"/>
        </w:rPr>
        <w:t xml:space="preserve"> Dünya Barış gününde “Hekimlerin barıştan yana tutum alması gerektiğini” savunan bir açıklamanın ve sonrasında yapılan “Savaş Bir Halk Sağlığı Sorunudur” açıklamasının TTB MK tarafından yapılmasını hapis ile cezalandıracak ne bir ceza ne de bir anayasa maddesi mevcut</w:t>
      </w:r>
      <w:r>
        <w:rPr>
          <w:rFonts w:cstheme="minorHAnsi"/>
        </w:rPr>
        <w:t xml:space="preserve"> değil.</w:t>
      </w:r>
      <w:r w:rsidRPr="005D13BC">
        <w:rPr>
          <w:rFonts w:cstheme="minorHAnsi"/>
        </w:rPr>
        <w:t xml:space="preserve"> Yargıtay içtihatları, AHİM kararları ve hepsinden önemlisi hekimliğin evrensel prensipleri bu yargılama ve cezalandırmayı haksız, hukuksuz ve keyfi bir yargılama haline getiriyor. </w:t>
      </w:r>
    </w:p>
    <w:p w:rsidR="00202749" w:rsidRPr="005D13BC" w:rsidRDefault="00202749" w:rsidP="00202749">
      <w:pPr>
        <w:rPr>
          <w:rFonts w:cstheme="minorHAnsi"/>
        </w:rPr>
      </w:pPr>
      <w:r w:rsidRPr="005D13BC">
        <w:rPr>
          <w:rFonts w:cstheme="minorHAnsi"/>
        </w:rPr>
        <w:t xml:space="preserve">Zaten ülkemizin yakın tarihinde yaşanmış bütün dönemlere baktığımızda ne Cumhuriyetin kuruluş yıllarında, ne onar yıllık </w:t>
      </w:r>
      <w:proofErr w:type="gramStart"/>
      <w:r w:rsidRPr="005D13BC">
        <w:rPr>
          <w:rFonts w:cstheme="minorHAnsi"/>
        </w:rPr>
        <w:t>darbe  dönemlerinde</w:t>
      </w:r>
      <w:proofErr w:type="gramEnd"/>
      <w:r w:rsidRPr="005D13BC">
        <w:rPr>
          <w:rFonts w:cstheme="minorHAnsi"/>
        </w:rPr>
        <w:t xml:space="preserve"> hekim örgütleri, meslek kuruluşları için böyle bir cezalandırma örneğine rastlanmıyor.</w:t>
      </w:r>
    </w:p>
    <w:p w:rsidR="00202749" w:rsidRPr="005D13BC" w:rsidRDefault="00202749" w:rsidP="00202749">
      <w:pPr>
        <w:rPr>
          <w:rFonts w:cstheme="minorHAnsi"/>
        </w:rPr>
      </w:pPr>
      <w:r w:rsidRPr="005D13BC">
        <w:rPr>
          <w:rFonts w:cstheme="minorHAnsi"/>
        </w:rPr>
        <w:t xml:space="preserve">Türk Tabipleri </w:t>
      </w:r>
      <w:r>
        <w:rPr>
          <w:rFonts w:cstheme="minorHAnsi"/>
        </w:rPr>
        <w:t xml:space="preserve">Birliği </w:t>
      </w:r>
      <w:r w:rsidRPr="005D13BC">
        <w:rPr>
          <w:rFonts w:cstheme="minorHAnsi"/>
        </w:rPr>
        <w:t xml:space="preserve">bahsettiğim darbe dönemleri başta olmak üzere defalarca yargılandı, sadece idama karşı çıktığı zamanlarda olduğu gibi tarihi </w:t>
      </w:r>
      <w:proofErr w:type="gramStart"/>
      <w:r w:rsidRPr="005D13BC">
        <w:rPr>
          <w:rFonts w:cstheme="minorHAnsi"/>
        </w:rPr>
        <w:t>davalar  değildi</w:t>
      </w:r>
      <w:proofErr w:type="gramEnd"/>
      <w:r w:rsidRPr="005D13BC">
        <w:rPr>
          <w:rFonts w:cstheme="minorHAnsi"/>
        </w:rPr>
        <w:t xml:space="preserve"> hepsi. Sağlıkta Dönüşüm Programına karşı çıktığı dönemlerindeki “Görev eylemleri”, GSS kandırmacasına karşı “herkese sağlık güvenli gelecek” talebiyle yaptığı etkinlikleri, GEZİ direnişindeki yaralılara sağlık hizmeti sunmaktaki kararlılığı da suçlandı ve davalar açıldı. Ama tüm bu ve benzeri çabalarımız evrensel hekimlik değerleri açısından tartışmasız haklı ve ertelenemez görevler olarak görüldüğü için cezalandırma </w:t>
      </w:r>
      <w:proofErr w:type="gramStart"/>
      <w:r w:rsidRPr="005D13BC">
        <w:rPr>
          <w:rFonts w:cstheme="minorHAnsi"/>
        </w:rPr>
        <w:t>ile</w:t>
      </w:r>
      <w:r>
        <w:rPr>
          <w:rFonts w:cstheme="minorHAnsi"/>
        </w:rPr>
        <w:t>,</w:t>
      </w:r>
      <w:proofErr w:type="gramEnd"/>
      <w:r w:rsidRPr="005D13BC">
        <w:rPr>
          <w:rFonts w:cstheme="minorHAnsi"/>
        </w:rPr>
        <w:t xml:space="preserve"> hapisle sonuçlanmadı. Ancak, bugün 2019 Türkiye’sinde ben ve benimle birlikte bir önceki dö</w:t>
      </w:r>
      <w:r>
        <w:rPr>
          <w:rFonts w:cstheme="minorHAnsi"/>
        </w:rPr>
        <w:t>ne</w:t>
      </w:r>
      <w:r w:rsidRPr="005D13BC">
        <w:rPr>
          <w:rFonts w:cstheme="minorHAnsi"/>
        </w:rPr>
        <w:t>m TTB Merkez Konsey görevini yürüten 10 h</w:t>
      </w:r>
      <w:r w:rsidR="00563BDF">
        <w:rPr>
          <w:rFonts w:cstheme="minorHAnsi"/>
        </w:rPr>
        <w:t xml:space="preserve">ekim arkadaşım 20 aydan 3 yıl 3 </w:t>
      </w:r>
      <w:proofErr w:type="spellStart"/>
      <w:r w:rsidR="00563BDF">
        <w:rPr>
          <w:rFonts w:cstheme="minorHAnsi"/>
        </w:rPr>
        <w:t>ay’a</w:t>
      </w:r>
      <w:proofErr w:type="spellEnd"/>
      <w:r w:rsidRPr="005D13BC">
        <w:rPr>
          <w:rFonts w:cstheme="minorHAnsi"/>
        </w:rPr>
        <w:t xml:space="preserve"> kadar sürelerde hapis cezaları al</w:t>
      </w:r>
      <w:r w:rsidR="00563BDF">
        <w:rPr>
          <w:rFonts w:cstheme="minorHAnsi"/>
        </w:rPr>
        <w:t xml:space="preserve">mış durumdayız. </w:t>
      </w:r>
      <w:proofErr w:type="gramStart"/>
      <w:r w:rsidR="00563BDF">
        <w:rPr>
          <w:rFonts w:cstheme="minorHAnsi"/>
        </w:rPr>
        <w:t xml:space="preserve">Kuşkusuz </w:t>
      </w:r>
      <w:r w:rsidRPr="005D13BC">
        <w:rPr>
          <w:rFonts w:cstheme="minorHAnsi"/>
        </w:rPr>
        <w:t xml:space="preserve"> üst</w:t>
      </w:r>
      <w:proofErr w:type="gramEnd"/>
      <w:r w:rsidRPr="005D13BC">
        <w:rPr>
          <w:rFonts w:cstheme="minorHAnsi"/>
        </w:rPr>
        <w:t xml:space="preserve"> mahkeme itirazlarını yaptık. Ama sonuç ne olursa olsun bizler</w:t>
      </w:r>
      <w:r>
        <w:rPr>
          <w:rFonts w:cstheme="minorHAnsi"/>
        </w:rPr>
        <w:t>,</w:t>
      </w:r>
      <w:r w:rsidRPr="005D13BC">
        <w:rPr>
          <w:rFonts w:cstheme="minorHAnsi"/>
        </w:rPr>
        <w:t xml:space="preserve"> ne yaptığımız açıklamaların suç </w:t>
      </w:r>
      <w:r>
        <w:rPr>
          <w:rFonts w:cstheme="minorHAnsi"/>
        </w:rPr>
        <w:t>n</w:t>
      </w:r>
      <w:r w:rsidRPr="005D13BC">
        <w:rPr>
          <w:rFonts w:cstheme="minorHAnsi"/>
        </w:rPr>
        <w:t>e de TTB Merkez Konseyinin utanılacak bir şey yaptığını düşünmü</w:t>
      </w:r>
      <w:r>
        <w:rPr>
          <w:rFonts w:cstheme="minorHAnsi"/>
        </w:rPr>
        <w:t>yoruz. Yaptığımız açıklamalarla</w:t>
      </w:r>
      <w:r w:rsidRPr="005D13BC">
        <w:rPr>
          <w:rFonts w:cstheme="minorHAnsi"/>
        </w:rPr>
        <w:t xml:space="preserve"> da</w:t>
      </w:r>
      <w:r>
        <w:rPr>
          <w:rFonts w:cstheme="minorHAnsi"/>
        </w:rPr>
        <w:t>,</w:t>
      </w:r>
      <w:r w:rsidRPr="005D13BC">
        <w:rPr>
          <w:rFonts w:cstheme="minorHAnsi"/>
        </w:rPr>
        <w:t xml:space="preserve"> aldığımız tutumlarla da TTB’nin on yıllardır yaptığı bütün açıklama ve tutumlarla olduğu gibi sadece gurur duyuyoruz.</w:t>
      </w:r>
    </w:p>
    <w:p w:rsidR="00202749" w:rsidRPr="005D13BC" w:rsidRDefault="00202749" w:rsidP="00202749">
      <w:pPr>
        <w:rPr>
          <w:rFonts w:cstheme="minorHAnsi"/>
          <w:b/>
        </w:rPr>
      </w:pPr>
      <w:r w:rsidRPr="005D13BC">
        <w:rPr>
          <w:rFonts w:cstheme="minorHAnsi"/>
          <w:b/>
        </w:rPr>
        <w:t>Değerli konuklar, sevgili meslektaşlarım;</w:t>
      </w:r>
    </w:p>
    <w:p w:rsidR="00202749" w:rsidRPr="005D13BC" w:rsidRDefault="00202749" w:rsidP="00202749">
      <w:pPr>
        <w:rPr>
          <w:rFonts w:cstheme="minorHAnsi"/>
        </w:rPr>
      </w:pPr>
      <w:r w:rsidRPr="005D13BC">
        <w:rPr>
          <w:rFonts w:cstheme="minorHAnsi"/>
        </w:rPr>
        <w:t>İşte bu nedenle</w:t>
      </w:r>
      <w:r>
        <w:rPr>
          <w:rFonts w:cstheme="minorHAnsi"/>
        </w:rPr>
        <w:t>,</w:t>
      </w:r>
      <w:r w:rsidRPr="005D13BC">
        <w:rPr>
          <w:rFonts w:cstheme="minorHAnsi"/>
        </w:rPr>
        <w:t xml:space="preserve"> iyi hekimlik yapabilmek için, Tababeti tüm değerleri ile yaşama geçirebilmek için Adalete her zamankinden daha fazla ihtiyacımız var. </w:t>
      </w:r>
    </w:p>
    <w:p w:rsidR="00202749" w:rsidRPr="005D13BC" w:rsidRDefault="00202749" w:rsidP="00202749">
      <w:pPr>
        <w:rPr>
          <w:rFonts w:cstheme="minorHAnsi"/>
        </w:rPr>
      </w:pPr>
      <w:r w:rsidRPr="005D13BC">
        <w:rPr>
          <w:rFonts w:cstheme="minorHAnsi"/>
        </w:rPr>
        <w:t xml:space="preserve">Bu ihtiyaç ülkemizdeki hekimlere gelecekte ülkemizde sağlık hizmetini sürdürecek genç meslektaşlarımıza iyi hekimlik değerlerini taşıyabilmemiz için yaşamsal boyutta. Aynı zamanda </w:t>
      </w:r>
      <w:r>
        <w:rPr>
          <w:rFonts w:cstheme="minorHAnsi"/>
        </w:rPr>
        <w:t>t</w:t>
      </w:r>
      <w:r w:rsidRPr="005D13BC">
        <w:rPr>
          <w:rFonts w:cstheme="minorHAnsi"/>
        </w:rPr>
        <w:t>üm bu yargılama dönemlerinde bizleri yalnız bırakmayan başta “Dünya Tabipler Birli</w:t>
      </w:r>
      <w:r w:rsidR="00563BDF">
        <w:rPr>
          <w:rFonts w:cstheme="minorHAnsi"/>
        </w:rPr>
        <w:t xml:space="preserve">ği” ve “Avrupa Doktorları Daimi Komitesi </w:t>
      </w:r>
      <w:r w:rsidRPr="005D13BC">
        <w:rPr>
          <w:rFonts w:cstheme="minorHAnsi"/>
        </w:rPr>
        <w:t xml:space="preserve">”olmak üzere uluslararası dayanışma gösteren dünyanın dört bir yanına da anlatmak zorundayız. </w:t>
      </w:r>
    </w:p>
    <w:p w:rsidR="00202749" w:rsidRPr="005D13BC" w:rsidRDefault="00202749" w:rsidP="00202749">
      <w:pPr>
        <w:rPr>
          <w:rFonts w:cstheme="minorHAnsi"/>
        </w:rPr>
      </w:pPr>
      <w:r w:rsidRPr="005D13BC">
        <w:rPr>
          <w:rFonts w:cstheme="minorHAnsi"/>
        </w:rPr>
        <w:t>Dünya</w:t>
      </w:r>
      <w:r w:rsidR="00563BDF">
        <w:rPr>
          <w:rFonts w:cstheme="minorHAnsi"/>
        </w:rPr>
        <w:t xml:space="preserve"> Tabipler Birliği’nin 65.</w:t>
      </w:r>
      <w:r w:rsidRPr="005D13BC">
        <w:rPr>
          <w:rFonts w:cstheme="minorHAnsi"/>
        </w:rPr>
        <w:t xml:space="preserve"> Genel Kurulu’nda </w:t>
      </w:r>
      <w:r w:rsidR="00563BDF">
        <w:rPr>
          <w:rFonts w:cstheme="minorHAnsi"/>
        </w:rPr>
        <w:t>( 1969</w:t>
      </w:r>
      <w:r>
        <w:rPr>
          <w:rFonts w:cstheme="minorHAnsi"/>
        </w:rPr>
        <w:t xml:space="preserve">) </w:t>
      </w:r>
      <w:r w:rsidRPr="005D13BC">
        <w:rPr>
          <w:rFonts w:cstheme="minorHAnsi"/>
        </w:rPr>
        <w:t xml:space="preserve"> Uruguay’da kabul edilen metinde ulusal tabip birlikleri şöyle tarif ediliyor: </w:t>
      </w:r>
    </w:p>
    <w:p w:rsidR="00202749" w:rsidRPr="005D13BC" w:rsidRDefault="00202749" w:rsidP="00202749">
      <w:pPr>
        <w:rPr>
          <w:rFonts w:cstheme="minorHAnsi"/>
        </w:rPr>
      </w:pPr>
      <w:r w:rsidRPr="005D13BC">
        <w:rPr>
          <w:rFonts w:cstheme="minorHAnsi"/>
        </w:rPr>
        <w:t xml:space="preserve">“Ulusal tabip birlikleri ülkelerinde hekimlerin temsilcisi olarak hareket etmek, kimi durumlarda bir sendika veya düzenleyici organ, ancak aynı zamanda bir meslek kuruluşu olarak hekimler adına diğer </w:t>
      </w:r>
      <w:r w:rsidRPr="005D13BC">
        <w:rPr>
          <w:rFonts w:cstheme="minorHAnsi"/>
        </w:rPr>
        <w:lastRenderedPageBreak/>
        <w:t xml:space="preserve">taraflarla görüşmeler yapmak üzere kurulan, halk sağlığı ve refahıyla ilgili tıp doktorlarının uzmanlık birikimini temsil eden kurumlardır.” </w:t>
      </w:r>
    </w:p>
    <w:p w:rsidR="00202749" w:rsidRPr="005D13BC" w:rsidRDefault="00202749" w:rsidP="00202749">
      <w:pPr>
        <w:rPr>
          <w:rFonts w:cstheme="minorHAnsi"/>
        </w:rPr>
      </w:pPr>
      <w:r w:rsidRPr="005D13BC">
        <w:rPr>
          <w:rFonts w:cstheme="minorHAnsi"/>
        </w:rPr>
        <w:t xml:space="preserve">Bu görevimizden şüpheniz yok herhalde, değil mi? Aynen şöyle devam ediyor: </w:t>
      </w:r>
    </w:p>
    <w:p w:rsidR="00202749" w:rsidRPr="005D13BC" w:rsidRDefault="00202749" w:rsidP="00202749">
      <w:pPr>
        <w:rPr>
          <w:rFonts w:cstheme="minorHAnsi"/>
        </w:rPr>
      </w:pPr>
      <w:r w:rsidRPr="005D13BC">
        <w:rPr>
          <w:rFonts w:cstheme="minorHAnsi"/>
        </w:rPr>
        <w:t xml:space="preserve">“Bu kuruluşlar genellikle halk sağlığı alanında olmak üzere üyeleri adına kampanyalar başlatabilirler veya tanıtım, savunu çalışmaları yürütebilirler. Bu sözü edilen çalışmalar bunları muhalif politika olarak gören hükûmetler tarafından her zaman hoş karşılanmayabilir.” </w:t>
      </w:r>
    </w:p>
    <w:p w:rsidR="00202749" w:rsidRPr="005D13BC" w:rsidRDefault="00202749" w:rsidP="00202749">
      <w:pPr>
        <w:rPr>
          <w:rFonts w:cstheme="minorHAnsi"/>
        </w:rPr>
      </w:pPr>
      <w:r w:rsidRPr="005D13BC">
        <w:rPr>
          <w:rFonts w:cstheme="minorHAnsi"/>
        </w:rPr>
        <w:t xml:space="preserve">Devamı da var: </w:t>
      </w:r>
    </w:p>
    <w:p w:rsidR="00202749" w:rsidRPr="005D13BC" w:rsidRDefault="00202749" w:rsidP="00202749">
      <w:pPr>
        <w:spacing w:before="100" w:beforeAutospacing="1" w:after="100" w:afterAutospacing="1" w:line="240" w:lineRule="auto"/>
        <w:rPr>
          <w:rFonts w:eastAsia="Times New Roman" w:cstheme="minorHAnsi"/>
          <w:lang w:eastAsia="tr-TR"/>
        </w:rPr>
      </w:pPr>
      <w:r w:rsidRPr="005D13BC">
        <w:rPr>
          <w:rFonts w:cstheme="minorHAnsi"/>
        </w:rPr>
        <w:t xml:space="preserve">“Dünya Tabipler Birliği bu tür tanıtım çalışmaları nedeniyle kimi hükûmetlerin, kendilerinin belirledikleri temsilcileri yetkili organlara atayarak hekim kuruluşlarını susturmaya, verilecek </w:t>
      </w:r>
      <w:proofErr w:type="gramStart"/>
      <w:r w:rsidRPr="005D13BC">
        <w:rPr>
          <w:rFonts w:cstheme="minorHAnsi"/>
        </w:rPr>
        <w:t xml:space="preserve">mesajları </w:t>
      </w:r>
      <w:r w:rsidRPr="005D13BC">
        <w:rPr>
          <w:rFonts w:eastAsia="Times New Roman" w:cstheme="minorHAnsi"/>
          <w:lang w:eastAsia="tr-TR"/>
        </w:rPr>
        <w:t xml:space="preserve"> kendilerinin</w:t>
      </w:r>
      <w:proofErr w:type="gramEnd"/>
      <w:r w:rsidRPr="005D13BC">
        <w:rPr>
          <w:rFonts w:eastAsia="Times New Roman" w:cstheme="minorHAnsi"/>
          <w:lang w:eastAsia="tr-TR"/>
        </w:rPr>
        <w:t xml:space="preserve"> hoş görebilecekleri mesajlara dönüştürmeye teşebbüs ettiklerinin farkındadır. </w:t>
      </w:r>
    </w:p>
    <w:p w:rsidR="00563BDF" w:rsidRDefault="00202749" w:rsidP="00563BDF">
      <w:pPr>
        <w:rPr>
          <w:rFonts w:cstheme="minorHAnsi"/>
          <w:b/>
        </w:rPr>
      </w:pPr>
      <w:r w:rsidRPr="005D13BC">
        <w:rPr>
          <w:rFonts w:cstheme="minorHAnsi"/>
        </w:rPr>
        <w:t>Etik ilkelerimizden biri, hastalarımızın, başka bir deyişle toplumun sağlığını geliştirmek ve savunmaktır. “Halk Sağlığının” bir tanımı da budur ve hiç kuşkusuz temel önemdedir; çünkü yaraları ve hastalıkları tedavi etmek bir yanda dururken bu gibi durumların baştan önlenmesi hangi kademede olursa olsun elbette çok daha iyisidir.</w:t>
      </w:r>
      <w:r w:rsidR="00563BDF" w:rsidRPr="00563BDF">
        <w:rPr>
          <w:rFonts w:cstheme="minorHAnsi"/>
          <w:b/>
        </w:rPr>
        <w:t xml:space="preserve"> </w:t>
      </w:r>
    </w:p>
    <w:p w:rsidR="00563BDF" w:rsidRPr="005D13BC" w:rsidRDefault="00563BDF" w:rsidP="00563BDF">
      <w:pPr>
        <w:rPr>
          <w:rFonts w:cstheme="minorHAnsi"/>
          <w:b/>
        </w:rPr>
      </w:pPr>
      <w:r w:rsidRPr="005D13BC">
        <w:rPr>
          <w:rFonts w:cstheme="minorHAnsi"/>
          <w:b/>
        </w:rPr>
        <w:t>Değerli konuklar, sevgili meslektaşlarım;</w:t>
      </w:r>
    </w:p>
    <w:p w:rsidR="00202749" w:rsidRPr="00563BDF" w:rsidRDefault="00202749" w:rsidP="00202749">
      <w:pPr>
        <w:rPr>
          <w:rFonts w:cstheme="minorHAnsi"/>
        </w:rPr>
      </w:pPr>
      <w:r w:rsidRPr="005D13BC">
        <w:rPr>
          <w:rFonts w:cstheme="minorHAnsi"/>
        </w:rPr>
        <w:t>Türk Tabipleri Birliği’nin daha önce olduğu gibi haklılığı ortaya çıkacaktır. Türk Tabipleri Birliği’nin analizleri, öngörüleri her zaman doğru çıkmıştır. Burada da zaten tartışacak bir nokta yoktur.</w:t>
      </w:r>
    </w:p>
    <w:p w:rsidR="00202749" w:rsidRPr="005D13BC" w:rsidRDefault="00202749" w:rsidP="00202749">
      <w:pPr>
        <w:rPr>
          <w:rFonts w:cstheme="minorHAnsi"/>
        </w:rPr>
      </w:pPr>
      <w:r w:rsidRPr="005D13BC">
        <w:rPr>
          <w:rFonts w:cstheme="minorHAnsi"/>
        </w:rPr>
        <w:t xml:space="preserve">Bizleri 20 ay ve daha fazlası </w:t>
      </w:r>
      <w:proofErr w:type="gramStart"/>
      <w:r w:rsidRPr="005D13BC">
        <w:rPr>
          <w:rFonts w:cstheme="minorHAnsi"/>
        </w:rPr>
        <w:t>hapis  ile</w:t>
      </w:r>
      <w:proofErr w:type="gramEnd"/>
      <w:r w:rsidRPr="005D13BC">
        <w:rPr>
          <w:rFonts w:cstheme="minorHAnsi"/>
        </w:rPr>
        <w:t xml:space="preserve"> cezalandıran mahkeme kararının gerekçesinde “ TTB’nin ve hekimlerin toplum üzerindeki etkisinin büyüklüğünü” suçun asli unsuru olarak sayıyor. Tüm bu mantık dışı yargılamanın tek mantıklı ve anlamlı cümlesi </w:t>
      </w:r>
      <w:r>
        <w:rPr>
          <w:rFonts w:cstheme="minorHAnsi"/>
        </w:rPr>
        <w:t xml:space="preserve">belki </w:t>
      </w:r>
      <w:r w:rsidRPr="005D13BC">
        <w:rPr>
          <w:rFonts w:cstheme="minorHAnsi"/>
        </w:rPr>
        <w:t xml:space="preserve">budur. </w:t>
      </w:r>
      <w:proofErr w:type="gramStart"/>
      <w:r w:rsidRPr="005D13BC">
        <w:rPr>
          <w:rFonts w:cstheme="minorHAnsi"/>
        </w:rPr>
        <w:t>Evet</w:t>
      </w:r>
      <w:proofErr w:type="gramEnd"/>
      <w:r w:rsidRPr="005D13BC">
        <w:rPr>
          <w:rFonts w:cstheme="minorHAnsi"/>
        </w:rPr>
        <w:t xml:space="preserve"> biz hekimlerin ve onlarca yıllık mücadel</w:t>
      </w:r>
      <w:r>
        <w:rPr>
          <w:rFonts w:cstheme="minorHAnsi"/>
        </w:rPr>
        <w:t>e</w:t>
      </w:r>
      <w:r w:rsidRPr="005D13BC">
        <w:rPr>
          <w:rFonts w:cstheme="minorHAnsi"/>
        </w:rPr>
        <w:t xml:space="preserve">siyle TTB’nin toplum üzerindeki etkisi büyüktür. Bu etkinin toplum yararına kullanılması, herkese eşit, nitelikli, ulaşılabilir ücretsiz </w:t>
      </w:r>
      <w:r>
        <w:rPr>
          <w:rFonts w:cstheme="minorHAnsi"/>
        </w:rPr>
        <w:t xml:space="preserve">sağlık </w:t>
      </w:r>
      <w:r w:rsidRPr="005D13BC">
        <w:rPr>
          <w:rFonts w:cstheme="minorHAnsi"/>
        </w:rPr>
        <w:t>hakkının savunulması aynı zamanda bizlere yüklenen toplumsal bir sorumluluktur. Bu etkimizi savaşa karşı barışı savunmaya, yoksulların beslenmesinden ısınmasına kadar sağlığını olumsuz etkileyen koşulların iyileştirilmesinden, hekimler de dahil tüm emekçilerin ücret ve çalışma koşullarının iyileştirilmesi</w:t>
      </w:r>
      <w:r>
        <w:rPr>
          <w:rFonts w:cstheme="minorHAnsi"/>
        </w:rPr>
        <w:t>ne kadar her zaman mağdurdan, her zaman iyi hekimlikten yana</w:t>
      </w:r>
      <w:r w:rsidRPr="005D13BC">
        <w:rPr>
          <w:rFonts w:cstheme="minorHAnsi"/>
        </w:rPr>
        <w:t xml:space="preserve"> kullanmak zorundayız</w:t>
      </w:r>
    </w:p>
    <w:p w:rsidR="00202749" w:rsidRPr="005D13BC" w:rsidRDefault="00202749" w:rsidP="00202749">
      <w:pPr>
        <w:rPr>
          <w:rFonts w:cstheme="minorHAnsi"/>
        </w:rPr>
      </w:pPr>
      <w:r w:rsidRPr="005D13BC">
        <w:rPr>
          <w:rFonts w:cstheme="minorHAnsi"/>
        </w:rPr>
        <w:t xml:space="preserve">Ant içtik. Vicdan, iyi hekimlik değerleri dedik. Tehdit ediliyor bile olsak, tıbbi bilgimizi insan haklarını çiğnemek için kullanmayacağımıza yemin ettik. Yaşamdan ve yaşatmaktan yana olan biz </w:t>
      </w:r>
      <w:proofErr w:type="gramStart"/>
      <w:r w:rsidRPr="005D13BC">
        <w:rPr>
          <w:rFonts w:cstheme="minorHAnsi"/>
        </w:rPr>
        <w:t>hekimler,ağacımıza</w:t>
      </w:r>
      <w:proofErr w:type="gramEnd"/>
      <w:r w:rsidRPr="005D13BC">
        <w:rPr>
          <w:rFonts w:cstheme="minorHAnsi"/>
        </w:rPr>
        <w:t>,toprağımıza,ormanlarımıza,kentimize,mesleğimize ve halkın sağlığına sahip çıkmaya devam edeceğiz.</w:t>
      </w:r>
    </w:p>
    <w:p w:rsidR="00202749" w:rsidRPr="005D13BC" w:rsidRDefault="00202749" w:rsidP="00202749">
      <w:pPr>
        <w:rPr>
          <w:rFonts w:cstheme="minorHAnsi"/>
          <w:color w:val="222222"/>
          <w:shd w:val="clear" w:color="auto" w:fill="FFFFFF"/>
        </w:rPr>
      </w:pPr>
      <w:r w:rsidRPr="005D13BC">
        <w:rPr>
          <w:rFonts w:cstheme="minorHAnsi"/>
          <w:color w:val="222222"/>
          <w:shd w:val="clear" w:color="auto" w:fill="FFFFFF"/>
        </w:rPr>
        <w:t>Yaşamak bir ağaç gibi tek ve hür</w:t>
      </w:r>
      <w:r w:rsidRPr="005D13BC">
        <w:rPr>
          <w:rFonts w:cstheme="minorHAnsi"/>
          <w:color w:val="222222"/>
        </w:rPr>
        <w:br/>
      </w:r>
      <w:r w:rsidRPr="005D13BC">
        <w:rPr>
          <w:rFonts w:cstheme="minorHAnsi"/>
          <w:color w:val="222222"/>
          <w:shd w:val="clear" w:color="auto" w:fill="FFFFFF"/>
        </w:rPr>
        <w:t xml:space="preserve">ve bir orman gibi </w:t>
      </w:r>
      <w:proofErr w:type="spellStart"/>
      <w:r w:rsidRPr="005D13BC">
        <w:rPr>
          <w:rFonts w:cstheme="minorHAnsi"/>
          <w:color w:val="222222"/>
          <w:shd w:val="clear" w:color="auto" w:fill="FFFFFF"/>
        </w:rPr>
        <w:t>kardeşçesine</w:t>
      </w:r>
      <w:proofErr w:type="spellEnd"/>
      <w:r w:rsidRPr="005D13BC">
        <w:rPr>
          <w:rFonts w:cstheme="minorHAnsi"/>
          <w:color w:val="222222"/>
          <w:shd w:val="clear" w:color="auto" w:fill="FFFFFF"/>
        </w:rPr>
        <w:t>,</w:t>
      </w:r>
      <w:r w:rsidRPr="005D13BC">
        <w:rPr>
          <w:rFonts w:cstheme="minorHAnsi"/>
          <w:color w:val="222222"/>
        </w:rPr>
        <w:br/>
      </w:r>
      <w:r w:rsidRPr="005D13BC">
        <w:rPr>
          <w:rFonts w:cstheme="minorHAnsi"/>
          <w:color w:val="222222"/>
          <w:shd w:val="clear" w:color="auto" w:fill="FFFFFF"/>
        </w:rPr>
        <w:t>bu hasret bizim...</w:t>
      </w:r>
    </w:p>
    <w:p w:rsidR="00202749" w:rsidRPr="005D13BC" w:rsidRDefault="00202749" w:rsidP="00202749">
      <w:pPr>
        <w:rPr>
          <w:rFonts w:cstheme="minorHAnsi"/>
        </w:rPr>
      </w:pPr>
      <w:r w:rsidRPr="005D13BC">
        <w:rPr>
          <w:rFonts w:cstheme="minorHAnsi"/>
          <w:color w:val="222222"/>
          <w:shd w:val="clear" w:color="auto" w:fill="FFFFFF"/>
        </w:rPr>
        <w:t>Kapansın el kapıları, bir daha açılmasın,</w:t>
      </w:r>
      <w:r w:rsidRPr="005D13BC">
        <w:rPr>
          <w:rFonts w:cstheme="minorHAnsi"/>
          <w:color w:val="222222"/>
        </w:rPr>
        <w:br/>
      </w:r>
      <w:r w:rsidRPr="005D13BC">
        <w:rPr>
          <w:rFonts w:cstheme="minorHAnsi"/>
          <w:color w:val="222222"/>
          <w:shd w:val="clear" w:color="auto" w:fill="FFFFFF"/>
        </w:rPr>
        <w:t>yok edin insanın insana kulluğunu,</w:t>
      </w:r>
      <w:r w:rsidRPr="005D13BC">
        <w:rPr>
          <w:rFonts w:cstheme="minorHAnsi"/>
          <w:color w:val="222222"/>
        </w:rPr>
        <w:br/>
      </w:r>
      <w:r w:rsidRPr="005D13BC">
        <w:rPr>
          <w:rFonts w:cstheme="minorHAnsi"/>
          <w:color w:val="222222"/>
          <w:shd w:val="clear" w:color="auto" w:fill="FFFFFF"/>
        </w:rPr>
        <w:t>bu davet bizim</w:t>
      </w:r>
      <w:proofErr w:type="gramStart"/>
      <w:r w:rsidRPr="005D13BC">
        <w:rPr>
          <w:rFonts w:cstheme="minorHAnsi"/>
          <w:color w:val="222222"/>
          <w:shd w:val="clear" w:color="auto" w:fill="FFFFFF"/>
        </w:rPr>
        <w:t>....</w:t>
      </w:r>
      <w:proofErr w:type="gramEnd"/>
    </w:p>
    <w:p w:rsidR="00FD32DD" w:rsidRDefault="004E44D9"/>
    <w:sectPr w:rsidR="00FD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749"/>
    <w:rsid w:val="00190C8B"/>
    <w:rsid w:val="00202749"/>
    <w:rsid w:val="00382C23"/>
    <w:rsid w:val="00482D04"/>
    <w:rsid w:val="004A02DD"/>
    <w:rsid w:val="004E44D9"/>
    <w:rsid w:val="00563BDF"/>
    <w:rsid w:val="00650C47"/>
    <w:rsid w:val="007A7918"/>
    <w:rsid w:val="009D3B32"/>
    <w:rsid w:val="00CB7376"/>
    <w:rsid w:val="00DC3AE9"/>
    <w:rsid w:val="00E9018C"/>
    <w:rsid w:val="00F75A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051E6-84BC-49CC-B311-990F293D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749"/>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1390</Words>
  <Characters>7929</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Yaren</dc:creator>
  <cp:lastModifiedBy>Administrator</cp:lastModifiedBy>
  <cp:revision>2</cp:revision>
  <dcterms:created xsi:type="dcterms:W3CDTF">2019-06-22T15:06:00Z</dcterms:created>
  <dcterms:modified xsi:type="dcterms:W3CDTF">2019-06-22T15:06:00Z</dcterms:modified>
</cp:coreProperties>
</file>