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6F" w:rsidRPr="00722868" w:rsidRDefault="00C63A6F" w:rsidP="00C63A6F">
      <w:pPr>
        <w:pStyle w:val="NormalWeb"/>
        <w:shd w:val="clear" w:color="auto" w:fill="FFFFFF"/>
        <w:spacing w:before="0" w:beforeAutospacing="0" w:after="0" w:afterAutospacing="0" w:line="360" w:lineRule="auto"/>
        <w:jc w:val="center"/>
        <w:rPr>
          <w:b/>
          <w:color w:val="000000"/>
          <w:szCs w:val="18"/>
        </w:rPr>
      </w:pPr>
      <w:r w:rsidRPr="00722868">
        <w:rPr>
          <w:b/>
          <w:color w:val="000000"/>
          <w:szCs w:val="18"/>
        </w:rPr>
        <w:t>BASINA VE KAMOYUNA</w:t>
      </w:r>
    </w:p>
    <w:p w:rsidR="00C63A6F" w:rsidRPr="00C63A6F" w:rsidRDefault="00C63A6F" w:rsidP="00C63A6F">
      <w:pPr>
        <w:pStyle w:val="NormalWeb"/>
        <w:shd w:val="clear" w:color="auto" w:fill="FFFFFF"/>
        <w:spacing w:before="0" w:beforeAutospacing="0" w:after="0" w:afterAutospacing="0" w:line="360" w:lineRule="auto"/>
        <w:ind w:firstLine="708"/>
        <w:jc w:val="both"/>
        <w:rPr>
          <w:color w:val="000000"/>
          <w:szCs w:val="18"/>
        </w:rPr>
      </w:pPr>
      <w:r>
        <w:rPr>
          <w:color w:val="000000"/>
          <w:szCs w:val="18"/>
        </w:rPr>
        <w:t xml:space="preserve">Suriye’ye yapılan sınır ötesi operasyonunun </w:t>
      </w:r>
      <w:r w:rsidRPr="00C63A6F">
        <w:rPr>
          <w:color w:val="000000"/>
          <w:szCs w:val="18"/>
        </w:rPr>
        <w:t xml:space="preserve">başlaması ile beraber ilimizde sağlık emekçilerinin izinleri ve tayinleri askıya alınmış olup üzerinden </w:t>
      </w:r>
      <w:r>
        <w:rPr>
          <w:color w:val="000000"/>
          <w:szCs w:val="18"/>
        </w:rPr>
        <w:t>3</w:t>
      </w:r>
      <w:r w:rsidRPr="00C63A6F">
        <w:rPr>
          <w:color w:val="000000"/>
          <w:szCs w:val="18"/>
        </w:rPr>
        <w:t xml:space="preserve"> aya aşkın süre geçmesine rağmen h</w:t>
      </w:r>
      <w:r w:rsidR="001E56AA">
        <w:rPr>
          <w:color w:val="000000"/>
          <w:szCs w:val="18"/>
        </w:rPr>
        <w:t>â</w:t>
      </w:r>
      <w:r w:rsidRPr="00C63A6F">
        <w:rPr>
          <w:color w:val="000000"/>
          <w:szCs w:val="18"/>
        </w:rPr>
        <w:t>l</w:t>
      </w:r>
      <w:r w:rsidR="001E56AA">
        <w:rPr>
          <w:color w:val="000000"/>
          <w:szCs w:val="18"/>
        </w:rPr>
        <w:t>â</w:t>
      </w:r>
      <w:r w:rsidRPr="00C63A6F">
        <w:rPr>
          <w:color w:val="000000"/>
          <w:szCs w:val="18"/>
        </w:rPr>
        <w:t xml:space="preserve"> açılmamıştır. Hiçbir ilde böyle bir uygulamaya ihtiyaç duyulmazken </w:t>
      </w:r>
      <w:r w:rsidR="00693076">
        <w:rPr>
          <w:color w:val="000000"/>
          <w:szCs w:val="18"/>
        </w:rPr>
        <w:t>Sağlık Bakanlığı</w:t>
      </w:r>
      <w:r w:rsidR="00360CEC">
        <w:rPr>
          <w:color w:val="000000"/>
          <w:szCs w:val="18"/>
        </w:rPr>
        <w:t>’</w:t>
      </w:r>
      <w:r w:rsidR="00693076">
        <w:rPr>
          <w:color w:val="000000"/>
          <w:szCs w:val="18"/>
        </w:rPr>
        <w:t xml:space="preserve">nın </w:t>
      </w:r>
      <w:r w:rsidRPr="00C63A6F">
        <w:rPr>
          <w:color w:val="000000"/>
          <w:szCs w:val="18"/>
        </w:rPr>
        <w:t>bu kolaycı yaklaşımı ciddi mağduriyetlere yol açmakta ve bu konuda kurumumuza birçok başvuru olmaktadır. Emniyet güçleri dahil hiçbir kurumda izin kısıtlaması olmaması ayrıca düşündürücüdür. Sınır ötesi operasyon için ilimize farklı dallardan birçok hekim görevlendirilmiş olması pe</w:t>
      </w:r>
      <w:r>
        <w:rPr>
          <w:color w:val="000000"/>
          <w:szCs w:val="18"/>
        </w:rPr>
        <w:t>r</w:t>
      </w:r>
      <w:r w:rsidRPr="00C63A6F">
        <w:rPr>
          <w:color w:val="000000"/>
          <w:szCs w:val="18"/>
        </w:rPr>
        <w:t xml:space="preserve">sonel ihtiyacını fazlasıyla gidermektedir. Şanlıurfa Tabip Odası olarak İl Sağlık </w:t>
      </w:r>
      <w:r w:rsidR="00360CEC">
        <w:rPr>
          <w:color w:val="000000"/>
          <w:szCs w:val="18"/>
        </w:rPr>
        <w:t>M</w:t>
      </w:r>
      <w:r w:rsidRPr="00C63A6F">
        <w:rPr>
          <w:color w:val="000000"/>
          <w:szCs w:val="18"/>
        </w:rPr>
        <w:t xml:space="preserve">üdürlüğü ile </w:t>
      </w:r>
      <w:proofErr w:type="spellStart"/>
      <w:r w:rsidRPr="00C63A6F">
        <w:rPr>
          <w:color w:val="000000"/>
          <w:szCs w:val="18"/>
        </w:rPr>
        <w:t>defaatle</w:t>
      </w:r>
      <w:proofErr w:type="spellEnd"/>
      <w:r w:rsidRPr="00C63A6F">
        <w:rPr>
          <w:color w:val="000000"/>
          <w:szCs w:val="18"/>
        </w:rPr>
        <w:t xml:space="preserve"> yapılan görüşmelerde</w:t>
      </w:r>
      <w:r w:rsidR="00264CB3">
        <w:rPr>
          <w:color w:val="000000"/>
          <w:szCs w:val="18"/>
        </w:rPr>
        <w:t xml:space="preserve"> ve TTB Merkez Konseyi</w:t>
      </w:r>
      <w:r w:rsidR="00476336">
        <w:rPr>
          <w:color w:val="000000"/>
          <w:szCs w:val="18"/>
        </w:rPr>
        <w:t>’</w:t>
      </w:r>
      <w:r w:rsidR="00264CB3">
        <w:rPr>
          <w:color w:val="000000"/>
          <w:szCs w:val="18"/>
        </w:rPr>
        <w:t xml:space="preserve">nin konu ile ilgili yaptığı girişimlere rağmen </w:t>
      </w:r>
      <w:r w:rsidR="00264CB3" w:rsidRPr="00C63A6F">
        <w:rPr>
          <w:color w:val="000000"/>
          <w:szCs w:val="18"/>
        </w:rPr>
        <w:t xml:space="preserve">duyarsız kalınmıştır. </w:t>
      </w:r>
      <w:r w:rsidRPr="00C63A6F">
        <w:rPr>
          <w:color w:val="000000"/>
          <w:szCs w:val="18"/>
        </w:rPr>
        <w:t xml:space="preserve"> </w:t>
      </w:r>
      <w:r w:rsidR="00264CB3">
        <w:rPr>
          <w:color w:val="000000"/>
          <w:szCs w:val="18"/>
        </w:rPr>
        <w:t>İ</w:t>
      </w:r>
      <w:r w:rsidRPr="00C63A6F">
        <w:rPr>
          <w:color w:val="000000"/>
          <w:szCs w:val="18"/>
        </w:rPr>
        <w:t>htiyaç varsa izinlerin kısıtlanması yerine farklı zamanlarda izin kullandırılması ve icap nöbetleri ile çözüm bulunabileceği Valilik düzeyinde görüşmeler yapılmış olup sağlık emekçilerinin mağduriyetleri anlatılmıştır. Birçok sağlık çalışanının valilik nezdinde başvurularının olduğu tarafımıza iletilmesine rağmen sorun halen çözüme kavuşmamıştır.</w:t>
      </w:r>
    </w:p>
    <w:p w:rsidR="00C63A6F" w:rsidRPr="00C63A6F" w:rsidRDefault="00C63A6F" w:rsidP="00C63A6F">
      <w:pPr>
        <w:pStyle w:val="NormalWeb"/>
        <w:shd w:val="clear" w:color="auto" w:fill="FFFFFF"/>
        <w:spacing w:before="0" w:beforeAutospacing="0" w:after="0" w:afterAutospacing="0" w:line="360" w:lineRule="auto"/>
        <w:ind w:firstLine="708"/>
        <w:jc w:val="both"/>
        <w:rPr>
          <w:color w:val="000000"/>
          <w:szCs w:val="18"/>
        </w:rPr>
      </w:pPr>
      <w:r w:rsidRPr="00C63A6F">
        <w:rPr>
          <w:color w:val="000000"/>
          <w:szCs w:val="18"/>
        </w:rPr>
        <w:t xml:space="preserve">Sağlık emekçileri olarak bizler bundan önceki dönemlerde olduğu gibi olağanüstü hallerde görevlendirmeye ihtiyaç duymadan gönüllü olarak görev aldık almaya da devam edeceğiz. Fakat ihtiyaç olmamasına rağmen maksadı aşan bu izin kısıtlamasının en kısa süre kaldırılmasını ve bu zamana kadar izinlerini kullanamayan sağlık çalışanlarının izinlerinin bir sonraki döneme aktarılması talep ediyoruz. Sağlık </w:t>
      </w:r>
      <w:r w:rsidR="00360CEC">
        <w:rPr>
          <w:color w:val="000000"/>
          <w:szCs w:val="18"/>
        </w:rPr>
        <w:t>B</w:t>
      </w:r>
      <w:r w:rsidRPr="00C63A6F">
        <w:rPr>
          <w:color w:val="000000"/>
          <w:szCs w:val="18"/>
        </w:rPr>
        <w:t>akanlığı görevlendirmeleri ile kentte çalışan personelin ek mesai ücretlerinin hastanelerimize fatura edildiğini ve döner sermayelerden kesinti yapılarak ödendiğini üzülerek öğrenmiş durumdayız. Zaten son 5 yılda hemen yanı</w:t>
      </w:r>
      <w:r>
        <w:rPr>
          <w:color w:val="000000"/>
          <w:szCs w:val="18"/>
        </w:rPr>
        <w:t xml:space="preserve"> </w:t>
      </w:r>
      <w:r w:rsidRPr="00C63A6F">
        <w:rPr>
          <w:color w:val="000000"/>
          <w:szCs w:val="18"/>
        </w:rPr>
        <w:t>başımızda yaşanan savaşın bedelini misliyle ödeyen sağlık personelimizin bir de maddi olarak mağdur edilmesi kabul edilemezdir.</w:t>
      </w:r>
    </w:p>
    <w:p w:rsidR="00C63A6F" w:rsidRDefault="00C63A6F" w:rsidP="00C63A6F">
      <w:pPr>
        <w:pStyle w:val="NormalWeb"/>
        <w:shd w:val="clear" w:color="auto" w:fill="FFFFFF"/>
        <w:spacing w:before="0" w:beforeAutospacing="0" w:after="0" w:afterAutospacing="0" w:line="360" w:lineRule="auto"/>
        <w:ind w:firstLine="708"/>
        <w:jc w:val="both"/>
        <w:rPr>
          <w:color w:val="000000"/>
          <w:szCs w:val="18"/>
        </w:rPr>
      </w:pPr>
      <w:r w:rsidRPr="00C63A6F">
        <w:rPr>
          <w:color w:val="000000"/>
          <w:szCs w:val="18"/>
        </w:rPr>
        <w:t xml:space="preserve">Gerek yaşanan olağan üstü durumlar gerek kentin yaşam koşulları göze alındığında ardı arkasına gelen istifalar kentimiz için sıradan bir hal almıştır. Bunlar yetmezmiş gibi bir de idari kadronun hekimler üzerindeki gereksiz ve onur kırıcı davranışları iş barışını bozmakta </w:t>
      </w:r>
      <w:r w:rsidR="00264CB3">
        <w:rPr>
          <w:color w:val="000000"/>
          <w:szCs w:val="18"/>
        </w:rPr>
        <w:t>ilimiz özelindeki zorluklar göz önünde bulundurulduğunda zaten zor olan hekimlik mesleğini y</w:t>
      </w:r>
      <w:r w:rsidR="00264CB3" w:rsidRPr="00C63A6F">
        <w:rPr>
          <w:color w:val="000000"/>
          <w:szCs w:val="18"/>
        </w:rPr>
        <w:t>apıl</w:t>
      </w:r>
      <w:r w:rsidR="00264CB3">
        <w:rPr>
          <w:color w:val="000000"/>
          <w:szCs w:val="18"/>
        </w:rPr>
        <w:t>a</w:t>
      </w:r>
      <w:r w:rsidR="00264CB3" w:rsidRPr="00C63A6F">
        <w:rPr>
          <w:color w:val="000000"/>
          <w:szCs w:val="18"/>
        </w:rPr>
        <w:t>maz kılmaktadır.</w:t>
      </w:r>
      <w:r w:rsidR="00264CB3">
        <w:rPr>
          <w:color w:val="000000"/>
          <w:szCs w:val="18"/>
        </w:rPr>
        <w:t xml:space="preserve"> Sağlık </w:t>
      </w:r>
      <w:r w:rsidR="001E56AA">
        <w:rPr>
          <w:color w:val="000000"/>
          <w:szCs w:val="18"/>
        </w:rPr>
        <w:t>B</w:t>
      </w:r>
      <w:r w:rsidR="00264CB3">
        <w:rPr>
          <w:color w:val="000000"/>
          <w:szCs w:val="18"/>
        </w:rPr>
        <w:t xml:space="preserve">akanlığı ve Şanlıurfa İl </w:t>
      </w:r>
      <w:r w:rsidR="001E56AA">
        <w:rPr>
          <w:color w:val="000000"/>
          <w:szCs w:val="18"/>
        </w:rPr>
        <w:t>S</w:t>
      </w:r>
      <w:r w:rsidR="00264CB3">
        <w:rPr>
          <w:color w:val="000000"/>
          <w:szCs w:val="18"/>
        </w:rPr>
        <w:t>ağlık Müdürlüğü</w:t>
      </w:r>
      <w:r w:rsidR="001E56AA">
        <w:rPr>
          <w:color w:val="000000"/>
          <w:szCs w:val="18"/>
        </w:rPr>
        <w:t>’</w:t>
      </w:r>
      <w:r w:rsidR="00264CB3">
        <w:rPr>
          <w:color w:val="000000"/>
          <w:szCs w:val="18"/>
        </w:rPr>
        <w:t>nün çalışma koşulları ve yönetimsel problemleri bir an önce iyileştirerek var olan sorunları gidermesini talep ediyoruz.</w:t>
      </w:r>
    </w:p>
    <w:p w:rsidR="00722868" w:rsidRDefault="00722868" w:rsidP="00722868">
      <w:pPr>
        <w:pStyle w:val="NormalWeb"/>
        <w:shd w:val="clear" w:color="auto" w:fill="FFFFFF"/>
        <w:spacing w:before="0" w:beforeAutospacing="0" w:after="0" w:afterAutospacing="0" w:line="360" w:lineRule="auto"/>
        <w:jc w:val="both"/>
        <w:rPr>
          <w:color w:val="000000"/>
          <w:szCs w:val="18"/>
        </w:rPr>
      </w:pPr>
    </w:p>
    <w:p w:rsidR="00722868" w:rsidRPr="00722868" w:rsidRDefault="00722868" w:rsidP="00722868">
      <w:pPr>
        <w:pStyle w:val="NormalWeb"/>
        <w:shd w:val="clear" w:color="auto" w:fill="FFFFFF"/>
        <w:spacing w:before="0" w:beforeAutospacing="0" w:after="0" w:afterAutospacing="0" w:line="360" w:lineRule="auto"/>
        <w:jc w:val="both"/>
        <w:rPr>
          <w:b/>
          <w:color w:val="000000"/>
          <w:szCs w:val="18"/>
        </w:rPr>
      </w:pPr>
      <w:r w:rsidRPr="00722868">
        <w:rPr>
          <w:b/>
          <w:color w:val="000000"/>
          <w:szCs w:val="18"/>
        </w:rPr>
        <w:t>TÜRK TABİPLERİ BİRLİĞİ</w:t>
      </w:r>
    </w:p>
    <w:p w:rsidR="00591D09" w:rsidRPr="00C63A6F" w:rsidRDefault="00722868" w:rsidP="00722868">
      <w:pPr>
        <w:pStyle w:val="NormalWeb"/>
        <w:shd w:val="clear" w:color="auto" w:fill="FFFFFF"/>
        <w:spacing w:before="0" w:beforeAutospacing="0" w:after="0" w:afterAutospacing="0" w:line="360" w:lineRule="auto"/>
        <w:jc w:val="both"/>
        <w:rPr>
          <w:sz w:val="32"/>
        </w:rPr>
      </w:pPr>
      <w:r w:rsidRPr="00722868">
        <w:rPr>
          <w:b/>
          <w:color w:val="000000"/>
          <w:szCs w:val="18"/>
        </w:rPr>
        <w:t xml:space="preserve">ŞANLIURFA TABİP ODASI </w:t>
      </w:r>
      <w:bookmarkStart w:id="0" w:name="_GoBack"/>
      <w:bookmarkEnd w:id="0"/>
    </w:p>
    <w:sectPr w:rsidR="00591D09" w:rsidRPr="00C63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A6F"/>
    <w:rsid w:val="001E56AA"/>
    <w:rsid w:val="00264CB3"/>
    <w:rsid w:val="003448A7"/>
    <w:rsid w:val="00360CEC"/>
    <w:rsid w:val="00476336"/>
    <w:rsid w:val="00591D09"/>
    <w:rsid w:val="00680CE8"/>
    <w:rsid w:val="00693076"/>
    <w:rsid w:val="00722868"/>
    <w:rsid w:val="00C63A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63A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63A6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3A6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63A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63A6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53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siyar civis</dc:creator>
  <cp:lastModifiedBy>basin</cp:lastModifiedBy>
  <cp:revision>2</cp:revision>
  <cp:lastPrinted>2019-12-08T10:05:00Z</cp:lastPrinted>
  <dcterms:created xsi:type="dcterms:W3CDTF">2019-12-10T11:28:00Z</dcterms:created>
  <dcterms:modified xsi:type="dcterms:W3CDTF">2019-12-10T11:28:00Z</dcterms:modified>
</cp:coreProperties>
</file>