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F2" w:rsidRPr="00A470CB" w:rsidRDefault="00203DF2" w:rsidP="00203DF2">
      <w:pPr>
        <w:jc w:val="right"/>
        <w:rPr>
          <w:b/>
          <w:sz w:val="24"/>
          <w:szCs w:val="24"/>
        </w:rPr>
      </w:pPr>
      <w:r w:rsidRPr="00A470CB">
        <w:rPr>
          <w:b/>
          <w:sz w:val="24"/>
          <w:szCs w:val="24"/>
        </w:rPr>
        <w:t>05.01.2018</w:t>
      </w:r>
    </w:p>
    <w:p w:rsidR="00203DF2" w:rsidRPr="00A470CB" w:rsidRDefault="00203DF2" w:rsidP="00203DF2">
      <w:pPr>
        <w:jc w:val="center"/>
        <w:rPr>
          <w:b/>
          <w:sz w:val="24"/>
          <w:szCs w:val="24"/>
          <w:u w:val="single"/>
        </w:rPr>
      </w:pPr>
      <w:r w:rsidRPr="00A470CB">
        <w:rPr>
          <w:b/>
          <w:sz w:val="24"/>
          <w:szCs w:val="24"/>
          <w:u w:val="single"/>
        </w:rPr>
        <w:t>Basın Açıklaması</w:t>
      </w:r>
    </w:p>
    <w:p w:rsidR="00203DF2" w:rsidRPr="00A470CB" w:rsidRDefault="00ED5D7C" w:rsidP="00A470CB">
      <w:pPr>
        <w:jc w:val="center"/>
        <w:rPr>
          <w:b/>
          <w:sz w:val="24"/>
          <w:szCs w:val="24"/>
        </w:rPr>
      </w:pPr>
      <w:r w:rsidRPr="00A470CB">
        <w:rPr>
          <w:b/>
          <w:sz w:val="24"/>
          <w:szCs w:val="24"/>
        </w:rPr>
        <w:t>TAŞERON</w:t>
      </w:r>
      <w:r w:rsidR="00593048" w:rsidRPr="00A470CB">
        <w:rPr>
          <w:b/>
          <w:sz w:val="24"/>
          <w:szCs w:val="24"/>
        </w:rPr>
        <w:t xml:space="preserve"> SAĞLIK</w:t>
      </w:r>
      <w:r w:rsidRPr="00A470CB">
        <w:rPr>
          <w:b/>
          <w:sz w:val="24"/>
          <w:szCs w:val="24"/>
        </w:rPr>
        <w:t xml:space="preserve"> İŞÇİLERİN</w:t>
      </w:r>
      <w:r w:rsidR="00593048" w:rsidRPr="00A470CB">
        <w:rPr>
          <w:b/>
          <w:sz w:val="24"/>
          <w:szCs w:val="24"/>
        </w:rPr>
        <w:t xml:space="preserve">İN </w:t>
      </w:r>
      <w:r w:rsidRPr="00A470CB">
        <w:rPr>
          <w:b/>
          <w:sz w:val="24"/>
          <w:szCs w:val="24"/>
        </w:rPr>
        <w:t>KADROYA GEÇİRİLMESİ</w:t>
      </w:r>
      <w:r w:rsidR="006749BE" w:rsidRPr="00A470CB">
        <w:rPr>
          <w:b/>
          <w:sz w:val="24"/>
          <w:szCs w:val="24"/>
        </w:rPr>
        <w:t xml:space="preserve"> SÜRECİNDE</w:t>
      </w:r>
    </w:p>
    <w:p w:rsidR="00ED5D7C" w:rsidRDefault="00ED5D7C" w:rsidP="00A470CB">
      <w:pPr>
        <w:jc w:val="center"/>
        <w:rPr>
          <w:b/>
          <w:sz w:val="24"/>
          <w:szCs w:val="24"/>
        </w:rPr>
      </w:pPr>
      <w:r w:rsidRPr="00A470CB">
        <w:rPr>
          <w:b/>
          <w:sz w:val="24"/>
          <w:szCs w:val="24"/>
        </w:rPr>
        <w:t>EŞİTSİZ</w:t>
      </w:r>
      <w:r w:rsidR="006749BE" w:rsidRPr="00A470CB">
        <w:rPr>
          <w:b/>
          <w:sz w:val="24"/>
          <w:szCs w:val="24"/>
        </w:rPr>
        <w:t>LİK</w:t>
      </w:r>
      <w:r w:rsidRPr="00A470CB">
        <w:rPr>
          <w:b/>
          <w:sz w:val="24"/>
          <w:szCs w:val="24"/>
        </w:rPr>
        <w:t>, HAKSIZ</w:t>
      </w:r>
      <w:r w:rsidR="006749BE" w:rsidRPr="00A470CB">
        <w:rPr>
          <w:b/>
          <w:sz w:val="24"/>
          <w:szCs w:val="24"/>
        </w:rPr>
        <w:t>LIK</w:t>
      </w:r>
      <w:r w:rsidRPr="00A470CB">
        <w:rPr>
          <w:b/>
          <w:sz w:val="24"/>
          <w:szCs w:val="24"/>
        </w:rPr>
        <w:t xml:space="preserve"> VE A</w:t>
      </w:r>
      <w:r w:rsidR="006749BE" w:rsidRPr="00A470CB">
        <w:rPr>
          <w:b/>
          <w:sz w:val="24"/>
          <w:szCs w:val="24"/>
        </w:rPr>
        <w:t>DALETSİZLİĞE İZİN VERMEYECEĞİZ</w:t>
      </w:r>
      <w:r w:rsidRPr="00A470CB">
        <w:rPr>
          <w:b/>
          <w:sz w:val="24"/>
          <w:szCs w:val="24"/>
        </w:rPr>
        <w:t>!</w:t>
      </w:r>
    </w:p>
    <w:p w:rsidR="005E02F7" w:rsidRPr="00A470CB" w:rsidRDefault="006F5861" w:rsidP="00A470CB">
      <w:pPr>
        <w:jc w:val="both"/>
        <w:rPr>
          <w:sz w:val="24"/>
          <w:szCs w:val="24"/>
        </w:rPr>
      </w:pPr>
      <w:r w:rsidRPr="00A470CB">
        <w:rPr>
          <w:sz w:val="24"/>
          <w:szCs w:val="24"/>
        </w:rPr>
        <w:t>Taşeron çalıştırma, özellikle 2000’li yıllardan itibaren kamuda ve özel sektörde hızlı bir a</w:t>
      </w:r>
      <w:r w:rsidR="0083734B" w:rsidRPr="00A470CB">
        <w:rPr>
          <w:sz w:val="24"/>
          <w:szCs w:val="24"/>
        </w:rPr>
        <w:t xml:space="preserve">rtış gösterdi ve 900 bini </w:t>
      </w:r>
      <w:r w:rsidRPr="00A470CB">
        <w:rPr>
          <w:sz w:val="24"/>
          <w:szCs w:val="24"/>
        </w:rPr>
        <w:t xml:space="preserve">kamuda olmak üzere </w:t>
      </w:r>
      <w:proofErr w:type="gramStart"/>
      <w:r w:rsidRPr="00A470CB">
        <w:rPr>
          <w:sz w:val="24"/>
          <w:szCs w:val="24"/>
        </w:rPr>
        <w:t>2.5</w:t>
      </w:r>
      <w:proofErr w:type="gramEnd"/>
      <w:r w:rsidRPr="00A470CB">
        <w:rPr>
          <w:sz w:val="24"/>
          <w:szCs w:val="24"/>
        </w:rPr>
        <w:t xml:space="preserve"> milyona ulaşan taşeron işçi sayısı bu sorunu kanayan bir yara haline getirdi. </w:t>
      </w:r>
      <w:r w:rsidR="00593048" w:rsidRPr="00A470CB">
        <w:rPr>
          <w:sz w:val="24"/>
          <w:szCs w:val="24"/>
        </w:rPr>
        <w:t>Ardından</w:t>
      </w:r>
      <w:r w:rsidRPr="00A470CB">
        <w:rPr>
          <w:sz w:val="24"/>
          <w:szCs w:val="24"/>
        </w:rPr>
        <w:t xml:space="preserve"> </w:t>
      </w:r>
      <w:r w:rsidR="0083734B" w:rsidRPr="00A470CB">
        <w:rPr>
          <w:sz w:val="24"/>
          <w:szCs w:val="24"/>
        </w:rPr>
        <w:t xml:space="preserve">kamuda </w:t>
      </w:r>
      <w:r w:rsidRPr="00A470CB">
        <w:rPr>
          <w:sz w:val="24"/>
          <w:szCs w:val="24"/>
        </w:rPr>
        <w:t>y</w:t>
      </w:r>
      <w:r w:rsidR="0083734B" w:rsidRPr="00A470CB">
        <w:rPr>
          <w:sz w:val="24"/>
          <w:szCs w:val="24"/>
        </w:rPr>
        <w:t>ıllardır kadro bekleyen 900</w:t>
      </w:r>
      <w:r w:rsidR="005E02F7" w:rsidRPr="00A470CB">
        <w:rPr>
          <w:sz w:val="24"/>
          <w:szCs w:val="24"/>
        </w:rPr>
        <w:t xml:space="preserve"> binden fazla taşeron işçiyi ve aileleriyle birlikte 4 milyon kişiyi</w:t>
      </w:r>
      <w:r w:rsidRPr="00A470CB">
        <w:rPr>
          <w:sz w:val="24"/>
          <w:szCs w:val="24"/>
        </w:rPr>
        <w:t xml:space="preserve"> doğrudan ilgilendiren, aynı zamanda büyük bir toplumsal beklentinin olduğu </w:t>
      </w:r>
      <w:r w:rsidR="005E02F7" w:rsidRPr="00A470CB">
        <w:rPr>
          <w:sz w:val="24"/>
          <w:szCs w:val="24"/>
        </w:rPr>
        <w:t xml:space="preserve">taşeron işçilere kadro konusu 24 Aralık 2017 tarihinde Resmî </w:t>
      </w:r>
      <w:proofErr w:type="spellStart"/>
      <w:r w:rsidR="005E02F7" w:rsidRPr="00A470CB">
        <w:rPr>
          <w:sz w:val="24"/>
          <w:szCs w:val="24"/>
        </w:rPr>
        <w:t>Gazete</w:t>
      </w:r>
      <w:r w:rsidR="009F2D09" w:rsidRPr="00A470CB">
        <w:rPr>
          <w:sz w:val="24"/>
          <w:szCs w:val="24"/>
        </w:rPr>
        <w:t>’de</w:t>
      </w:r>
      <w:proofErr w:type="spellEnd"/>
      <w:r w:rsidR="009F2D09" w:rsidRPr="00A470CB">
        <w:rPr>
          <w:sz w:val="24"/>
          <w:szCs w:val="24"/>
        </w:rPr>
        <w:t xml:space="preserve"> yayım</w:t>
      </w:r>
      <w:r w:rsidR="005E02F7" w:rsidRPr="00A470CB">
        <w:rPr>
          <w:sz w:val="24"/>
          <w:szCs w:val="24"/>
        </w:rPr>
        <w:t>lanan 696 sayılı torba Kanun Hükmünde Kararname</w:t>
      </w:r>
      <w:r w:rsidR="009F2D09" w:rsidRPr="00A470CB">
        <w:rPr>
          <w:sz w:val="24"/>
          <w:szCs w:val="24"/>
        </w:rPr>
        <w:t xml:space="preserve"> (KHK)</w:t>
      </w:r>
      <w:r w:rsidR="005E02F7" w:rsidRPr="00A470CB">
        <w:rPr>
          <w:sz w:val="24"/>
          <w:szCs w:val="24"/>
        </w:rPr>
        <w:t xml:space="preserve"> ile düzenlendi. Anayasa’ya, hukukun temel ilkelerine ve sosyal diyalog anlayışına aykırı olarak hazırlanan 696 sayılı KHK</w:t>
      </w:r>
      <w:r w:rsidR="00ED5D7C" w:rsidRPr="00A470CB">
        <w:rPr>
          <w:sz w:val="24"/>
          <w:szCs w:val="24"/>
        </w:rPr>
        <w:t>;</w:t>
      </w:r>
      <w:r w:rsidR="005E02F7" w:rsidRPr="00A470CB">
        <w:rPr>
          <w:sz w:val="24"/>
          <w:szCs w:val="24"/>
        </w:rPr>
        <w:t xml:space="preserve"> taşeron işçilerin kadro sorununu çözmeyecek, yeni sorunlar, eşitsizlikler, adaletsizlikler ve haksızlıklar yaratacak niteliktedir.</w:t>
      </w:r>
      <w:r w:rsidR="000B66E1" w:rsidRPr="00A470CB">
        <w:rPr>
          <w:sz w:val="24"/>
          <w:szCs w:val="24"/>
        </w:rPr>
        <w:t xml:space="preserve"> </w:t>
      </w:r>
    </w:p>
    <w:p w:rsidR="008859D1" w:rsidRPr="00A470CB" w:rsidRDefault="002A2029" w:rsidP="00A470CB">
      <w:pPr>
        <w:jc w:val="both"/>
        <w:rPr>
          <w:sz w:val="24"/>
          <w:szCs w:val="24"/>
        </w:rPr>
      </w:pPr>
      <w:r w:rsidRPr="00A470CB">
        <w:rPr>
          <w:sz w:val="24"/>
          <w:szCs w:val="24"/>
        </w:rPr>
        <w:t>Bizler, sağlık alanındaki emek ve meslek örgütleri olarak, on yılı aşkın süredir kamudaki taşeron işçilerin %70’inin istihdam edildiği sağlık işkolunda  “İnsan İhaleyle Çalıştırılmaz, Sağlıkta Taşeron Olmaz” diyerek fiili ve hukuksal mücadele yürütüyoruz. Taşeron işçilerin sendikalarımız çatısı altında verdiği bu mücadele taşeron işçi gerçeğini, taşeron çalıştırmanın insan onuruna aykırı bir çalıştırma biçimi ve açıkça bir emek hırsızlığı olduğunu herkese gösterdi. Bizler biliyoruz ki;  kadro hakkı, iktidarın bir lütfu değil, bir ekip olarak son derece yaşamsal bir hizmeti ürettiğimiz işkolumuzda sağlık çalışanlarının farklı statülerle parçalanmasına karşı büyüttüğümüz ortak mücadelenin ve ortak örgütlenmenin kazanımıdır.</w:t>
      </w:r>
    </w:p>
    <w:p w:rsidR="002A2029" w:rsidRPr="00A470CB" w:rsidRDefault="008859D1" w:rsidP="00A470CB">
      <w:pPr>
        <w:jc w:val="both"/>
        <w:rPr>
          <w:sz w:val="24"/>
          <w:szCs w:val="24"/>
        </w:rPr>
      </w:pPr>
      <w:r w:rsidRPr="00A470CB">
        <w:rPr>
          <w:sz w:val="24"/>
          <w:szCs w:val="24"/>
        </w:rPr>
        <w:t xml:space="preserve">22 Aralık 2017 </w:t>
      </w:r>
      <w:r w:rsidR="002A2029" w:rsidRPr="00A470CB">
        <w:rPr>
          <w:sz w:val="24"/>
          <w:szCs w:val="24"/>
        </w:rPr>
        <w:t>tarihinde yaptığımız ortak açıklamada, bu sürece ilişkin kaygılarımızı paylaşmış ve yapılması gerekenin tüm taşeron işçilerin ayrımsız ve koşulsuz olarak, kazanılmış tüm haklarıyla birlikte kadroya geçirilmesi olduğunu söylemiştik.</w:t>
      </w:r>
    </w:p>
    <w:p w:rsidR="002A2029" w:rsidRPr="00A470CB" w:rsidRDefault="0083734B" w:rsidP="00A470CB">
      <w:pPr>
        <w:jc w:val="both"/>
        <w:rPr>
          <w:sz w:val="24"/>
          <w:szCs w:val="24"/>
        </w:rPr>
      </w:pPr>
      <w:r w:rsidRPr="00A470CB">
        <w:rPr>
          <w:sz w:val="24"/>
          <w:szCs w:val="24"/>
        </w:rPr>
        <w:t>Ancak, y</w:t>
      </w:r>
      <w:r w:rsidR="008859D1" w:rsidRPr="00A470CB">
        <w:rPr>
          <w:sz w:val="24"/>
          <w:szCs w:val="24"/>
        </w:rPr>
        <w:t xml:space="preserve">apılan düzenleme ile </w:t>
      </w:r>
      <w:r w:rsidRPr="00A470CB">
        <w:rPr>
          <w:sz w:val="24"/>
          <w:szCs w:val="24"/>
        </w:rPr>
        <w:t xml:space="preserve">başta </w:t>
      </w:r>
      <w:r w:rsidR="002A2029" w:rsidRPr="00A470CB">
        <w:rPr>
          <w:sz w:val="24"/>
          <w:szCs w:val="24"/>
        </w:rPr>
        <w:t>belediyelerde</w:t>
      </w:r>
      <w:r w:rsidRPr="00A470CB">
        <w:rPr>
          <w:sz w:val="24"/>
          <w:szCs w:val="24"/>
        </w:rPr>
        <w:t>ki</w:t>
      </w:r>
      <w:r w:rsidR="002A2029" w:rsidRPr="00A470CB">
        <w:rPr>
          <w:sz w:val="24"/>
          <w:szCs w:val="24"/>
        </w:rPr>
        <w:t xml:space="preserve"> </w:t>
      </w:r>
      <w:r w:rsidRPr="00A470CB">
        <w:rPr>
          <w:sz w:val="24"/>
          <w:szCs w:val="24"/>
        </w:rPr>
        <w:t>400</w:t>
      </w:r>
      <w:r w:rsidR="008859D1" w:rsidRPr="00A470CB">
        <w:rPr>
          <w:sz w:val="24"/>
          <w:szCs w:val="24"/>
        </w:rPr>
        <w:t xml:space="preserve"> </w:t>
      </w:r>
      <w:r w:rsidRPr="00A470CB">
        <w:rPr>
          <w:sz w:val="24"/>
          <w:szCs w:val="24"/>
        </w:rPr>
        <w:t xml:space="preserve">binden fazla taşeron işçisi ve </w:t>
      </w:r>
      <w:r w:rsidR="002A2029" w:rsidRPr="00A470CB">
        <w:rPr>
          <w:sz w:val="24"/>
          <w:szCs w:val="24"/>
        </w:rPr>
        <w:t xml:space="preserve">KİT’lerde çalışan taşeron işçiler </w:t>
      </w:r>
      <w:r w:rsidRPr="00A470CB">
        <w:rPr>
          <w:sz w:val="24"/>
          <w:szCs w:val="24"/>
        </w:rPr>
        <w:t>olmak üzere binlerce işçi kapsam dışında</w:t>
      </w:r>
      <w:r w:rsidR="002A2029" w:rsidRPr="00A470CB">
        <w:rPr>
          <w:sz w:val="24"/>
          <w:szCs w:val="24"/>
        </w:rPr>
        <w:t xml:space="preserve"> bırakıldı. Haklar</w:t>
      </w:r>
      <w:r w:rsidRPr="00A470CB">
        <w:rPr>
          <w:sz w:val="24"/>
          <w:szCs w:val="24"/>
        </w:rPr>
        <w:t>ın</w:t>
      </w:r>
      <w:r w:rsidR="002A2029" w:rsidRPr="00A470CB">
        <w:rPr>
          <w:sz w:val="24"/>
          <w:szCs w:val="24"/>
        </w:rPr>
        <w:t>dan feragat etme, sınav, güvenlik soruşturması gibi bi</w:t>
      </w:r>
      <w:r w:rsidR="00CF274B" w:rsidRPr="00A470CB">
        <w:rPr>
          <w:sz w:val="24"/>
          <w:szCs w:val="24"/>
        </w:rPr>
        <w:t>r dizi koşul getirildi. Tüm bu</w:t>
      </w:r>
      <w:r w:rsidR="002A2029" w:rsidRPr="00A470CB">
        <w:rPr>
          <w:sz w:val="24"/>
          <w:szCs w:val="24"/>
        </w:rPr>
        <w:t xml:space="preserve"> sorunlarla birlikte 2 Ocak 2018 tarihinden itibaren düzenleme yürürlüğe girdi ve kapsamdaki taşeron işçiler için 10 günlük başvuru süresi başladı.  </w:t>
      </w:r>
    </w:p>
    <w:p w:rsidR="00BF2012" w:rsidRDefault="006F5861" w:rsidP="00A470CB">
      <w:pPr>
        <w:jc w:val="both"/>
        <w:rPr>
          <w:sz w:val="24"/>
          <w:szCs w:val="24"/>
        </w:rPr>
      </w:pPr>
      <w:r w:rsidRPr="00A470CB">
        <w:rPr>
          <w:sz w:val="24"/>
          <w:szCs w:val="24"/>
        </w:rPr>
        <w:t xml:space="preserve">Ardından </w:t>
      </w:r>
      <w:r w:rsidR="00CF274B" w:rsidRPr="00A470CB">
        <w:rPr>
          <w:sz w:val="24"/>
          <w:szCs w:val="24"/>
        </w:rPr>
        <w:t xml:space="preserve">Çalışma ve Sosyal Güvenlik Bakanlığı tarafından </w:t>
      </w:r>
      <w:r w:rsidRPr="00A470CB">
        <w:rPr>
          <w:sz w:val="24"/>
          <w:szCs w:val="24"/>
        </w:rPr>
        <w:t xml:space="preserve">1 Ocak 2018 tarihli </w:t>
      </w:r>
      <w:r w:rsidR="00225969">
        <w:rPr>
          <w:sz w:val="24"/>
          <w:szCs w:val="24"/>
        </w:rPr>
        <w:t>R</w:t>
      </w:r>
      <w:r w:rsidR="006749BE" w:rsidRPr="00A470CB">
        <w:rPr>
          <w:sz w:val="24"/>
          <w:szCs w:val="24"/>
        </w:rPr>
        <w:t xml:space="preserve">esmi </w:t>
      </w:r>
      <w:proofErr w:type="spellStart"/>
      <w:r w:rsidR="00225969">
        <w:rPr>
          <w:sz w:val="24"/>
          <w:szCs w:val="24"/>
        </w:rPr>
        <w:t>G</w:t>
      </w:r>
      <w:r w:rsidR="006749BE" w:rsidRPr="00A470CB">
        <w:rPr>
          <w:sz w:val="24"/>
          <w:szCs w:val="24"/>
        </w:rPr>
        <w:t>azete</w:t>
      </w:r>
      <w:r w:rsidR="00225969">
        <w:rPr>
          <w:sz w:val="24"/>
          <w:szCs w:val="24"/>
        </w:rPr>
        <w:t>’</w:t>
      </w:r>
      <w:r w:rsidR="006749BE" w:rsidRPr="00A470CB">
        <w:rPr>
          <w:sz w:val="24"/>
          <w:szCs w:val="24"/>
        </w:rPr>
        <w:t>de</w:t>
      </w:r>
      <w:proofErr w:type="spellEnd"/>
      <w:r w:rsidR="006749BE" w:rsidRPr="00A470CB">
        <w:rPr>
          <w:sz w:val="24"/>
          <w:szCs w:val="24"/>
        </w:rPr>
        <w:t xml:space="preserve"> bu geçiş sürecinin</w:t>
      </w:r>
      <w:r w:rsidRPr="00A470CB">
        <w:rPr>
          <w:sz w:val="24"/>
          <w:szCs w:val="24"/>
        </w:rPr>
        <w:t xml:space="preserve"> </w:t>
      </w:r>
      <w:r w:rsidR="0083734B" w:rsidRPr="00A470CB">
        <w:rPr>
          <w:sz w:val="24"/>
          <w:szCs w:val="24"/>
        </w:rPr>
        <w:t>usul ve esasları</w:t>
      </w:r>
      <w:r w:rsidR="006749BE" w:rsidRPr="00A470CB">
        <w:rPr>
          <w:sz w:val="24"/>
          <w:szCs w:val="24"/>
        </w:rPr>
        <w:t>nı</w:t>
      </w:r>
      <w:r w:rsidR="0083734B" w:rsidRPr="00A470CB">
        <w:rPr>
          <w:sz w:val="24"/>
          <w:szCs w:val="24"/>
        </w:rPr>
        <w:t xml:space="preserve"> düzenleyen</w:t>
      </w:r>
      <w:r w:rsidR="009F2D09" w:rsidRPr="00A470CB">
        <w:rPr>
          <w:sz w:val="24"/>
          <w:szCs w:val="24"/>
        </w:rPr>
        <w:t xml:space="preserve"> bir tebliğ yayım</w:t>
      </w:r>
      <w:r w:rsidRPr="00A470CB">
        <w:rPr>
          <w:sz w:val="24"/>
          <w:szCs w:val="24"/>
        </w:rPr>
        <w:t>la</w:t>
      </w:r>
      <w:r w:rsidR="00CF274B" w:rsidRPr="00A470CB">
        <w:rPr>
          <w:sz w:val="24"/>
          <w:szCs w:val="24"/>
        </w:rPr>
        <w:t xml:space="preserve">ndı. </w:t>
      </w:r>
      <w:r w:rsidR="009F2D09" w:rsidRPr="00A470CB">
        <w:rPr>
          <w:sz w:val="24"/>
          <w:szCs w:val="24"/>
        </w:rPr>
        <w:t>Söz k</w:t>
      </w:r>
      <w:r w:rsidR="000B7209" w:rsidRPr="00A470CB">
        <w:rPr>
          <w:sz w:val="24"/>
          <w:szCs w:val="24"/>
        </w:rPr>
        <w:t>onusu T</w:t>
      </w:r>
      <w:r w:rsidR="00CF274B" w:rsidRPr="00A470CB">
        <w:rPr>
          <w:sz w:val="24"/>
          <w:szCs w:val="24"/>
        </w:rPr>
        <w:t>ebliğin 20. Maddesi</w:t>
      </w:r>
      <w:r w:rsidR="006749BE" w:rsidRPr="00A470CB">
        <w:rPr>
          <w:sz w:val="24"/>
          <w:szCs w:val="24"/>
        </w:rPr>
        <w:t>nde</w:t>
      </w:r>
      <w:r w:rsidR="00CF274B" w:rsidRPr="00A470CB">
        <w:rPr>
          <w:sz w:val="24"/>
          <w:szCs w:val="24"/>
        </w:rPr>
        <w:t xml:space="preserve"> ise taşeron sağlık işçilerinin çok önemli bir kısmını etkileyecek bir </w:t>
      </w:r>
      <w:r w:rsidR="006749BE" w:rsidRPr="00A470CB">
        <w:rPr>
          <w:sz w:val="24"/>
          <w:szCs w:val="24"/>
        </w:rPr>
        <w:t>düzenleme yer alıyor</w:t>
      </w:r>
      <w:r w:rsidRPr="00A470CB">
        <w:rPr>
          <w:sz w:val="24"/>
          <w:szCs w:val="24"/>
        </w:rPr>
        <w:t>.</w:t>
      </w:r>
      <w:r w:rsidR="00CF274B" w:rsidRPr="00A470CB">
        <w:rPr>
          <w:sz w:val="24"/>
          <w:szCs w:val="24"/>
        </w:rPr>
        <w:t xml:space="preserve"> </w:t>
      </w:r>
      <w:proofErr w:type="gramStart"/>
      <w:r w:rsidR="00CF274B" w:rsidRPr="00A470CB">
        <w:rPr>
          <w:b/>
          <w:i/>
          <w:sz w:val="24"/>
          <w:szCs w:val="24"/>
        </w:rPr>
        <w:t>“Sağlık Bakanlığı’ndaki kamu özel işbirliği kapsamındaki tesislere ilişkin hükümler”</w:t>
      </w:r>
      <w:r w:rsidR="00CF274B" w:rsidRPr="00A470CB">
        <w:rPr>
          <w:sz w:val="24"/>
          <w:szCs w:val="24"/>
        </w:rPr>
        <w:t xml:space="preserve"> başlığı altında</w:t>
      </w:r>
      <w:r w:rsidR="0083734B" w:rsidRPr="00A470CB">
        <w:rPr>
          <w:sz w:val="24"/>
          <w:szCs w:val="24"/>
        </w:rPr>
        <w:t xml:space="preserve"> yazılanlar gösteriyor ki</w:t>
      </w:r>
      <w:r w:rsidR="00CF274B" w:rsidRPr="00A470CB">
        <w:rPr>
          <w:sz w:val="24"/>
          <w:szCs w:val="24"/>
        </w:rPr>
        <w:t xml:space="preserve">, </w:t>
      </w:r>
      <w:r w:rsidRPr="00A470CB">
        <w:rPr>
          <w:sz w:val="24"/>
          <w:szCs w:val="24"/>
        </w:rPr>
        <w:t xml:space="preserve"> öncelikle şu an açılmış olan dört şehir hastanesindeki</w:t>
      </w:r>
      <w:r w:rsidR="00CF274B" w:rsidRPr="00A470CB">
        <w:rPr>
          <w:sz w:val="24"/>
          <w:szCs w:val="24"/>
        </w:rPr>
        <w:t xml:space="preserve"> (Adana, Mersin, Isparta ve Yozgat) </w:t>
      </w:r>
      <w:r w:rsidRPr="00A470CB">
        <w:rPr>
          <w:sz w:val="24"/>
          <w:szCs w:val="24"/>
        </w:rPr>
        <w:t xml:space="preserve"> taşerondan</w:t>
      </w:r>
      <w:r w:rsidR="009F2D09" w:rsidRPr="00A470CB">
        <w:rPr>
          <w:sz w:val="24"/>
          <w:szCs w:val="24"/>
        </w:rPr>
        <w:t xml:space="preserve"> kadroya</w:t>
      </w:r>
      <w:r w:rsidRPr="00A470CB">
        <w:rPr>
          <w:sz w:val="24"/>
          <w:szCs w:val="24"/>
        </w:rPr>
        <w:t xml:space="preserve"> </w:t>
      </w:r>
      <w:r w:rsidR="009F2D09" w:rsidRPr="00A470CB">
        <w:rPr>
          <w:sz w:val="24"/>
          <w:szCs w:val="24"/>
        </w:rPr>
        <w:t>geçecek olan</w:t>
      </w:r>
      <w:r w:rsidRPr="00A470CB">
        <w:rPr>
          <w:sz w:val="24"/>
          <w:szCs w:val="24"/>
        </w:rPr>
        <w:t xml:space="preserve"> işçi arkadaşlarımız</w:t>
      </w:r>
      <w:r w:rsidR="009F2D09" w:rsidRPr="00A470CB">
        <w:rPr>
          <w:sz w:val="24"/>
          <w:szCs w:val="24"/>
        </w:rPr>
        <w:t>ı</w:t>
      </w:r>
      <w:r w:rsidRPr="00A470CB">
        <w:rPr>
          <w:sz w:val="24"/>
          <w:szCs w:val="24"/>
        </w:rPr>
        <w:t>, sonra da</w:t>
      </w:r>
      <w:r w:rsidR="009F2D09" w:rsidRPr="00A470CB">
        <w:rPr>
          <w:sz w:val="24"/>
          <w:szCs w:val="24"/>
        </w:rPr>
        <w:t xml:space="preserve"> başta</w:t>
      </w:r>
      <w:r w:rsidR="00CF274B" w:rsidRPr="00A470CB">
        <w:rPr>
          <w:sz w:val="24"/>
          <w:szCs w:val="24"/>
        </w:rPr>
        <w:t xml:space="preserve"> Ankara olmak üzere üç yıl i</w:t>
      </w:r>
      <w:r w:rsidR="009F2D09" w:rsidRPr="00A470CB">
        <w:rPr>
          <w:sz w:val="24"/>
          <w:szCs w:val="24"/>
        </w:rPr>
        <w:t>çerisinde tamamlanacak olan 18 şehir h</w:t>
      </w:r>
      <w:r w:rsidR="00CF274B" w:rsidRPr="00A470CB">
        <w:rPr>
          <w:sz w:val="24"/>
          <w:szCs w:val="24"/>
        </w:rPr>
        <w:t xml:space="preserve">astanesine </w:t>
      </w:r>
      <w:r w:rsidRPr="00A470CB">
        <w:rPr>
          <w:sz w:val="24"/>
          <w:szCs w:val="24"/>
        </w:rPr>
        <w:t>geçecek hastanelerdeki taşeron işçisi arkadaşlarımızı karanlık bir gelecek bekliyor</w:t>
      </w:r>
      <w:r w:rsidR="000B7209" w:rsidRPr="00A470CB">
        <w:rPr>
          <w:sz w:val="24"/>
          <w:szCs w:val="24"/>
        </w:rPr>
        <w:t>…</w:t>
      </w:r>
      <w:r w:rsidRPr="00A470CB">
        <w:rPr>
          <w:sz w:val="24"/>
          <w:szCs w:val="24"/>
        </w:rPr>
        <w:t xml:space="preserve"> </w:t>
      </w:r>
      <w:proofErr w:type="gramEnd"/>
    </w:p>
    <w:p w:rsidR="00225969" w:rsidRPr="00A470CB" w:rsidRDefault="00225969" w:rsidP="00A470CB">
      <w:pPr>
        <w:jc w:val="both"/>
        <w:rPr>
          <w:sz w:val="24"/>
          <w:szCs w:val="24"/>
        </w:rPr>
      </w:pPr>
    </w:p>
    <w:p w:rsidR="00BF2012" w:rsidRPr="00A470CB" w:rsidRDefault="00CF274B" w:rsidP="00A470CB">
      <w:pPr>
        <w:jc w:val="both"/>
        <w:rPr>
          <w:b/>
          <w:i/>
          <w:sz w:val="24"/>
          <w:szCs w:val="24"/>
        </w:rPr>
      </w:pPr>
      <w:r w:rsidRPr="00A470CB">
        <w:rPr>
          <w:sz w:val="24"/>
          <w:szCs w:val="24"/>
        </w:rPr>
        <w:lastRenderedPageBreak/>
        <w:t>Yıllarca devlet hastanelerinde gece gündüz çalışan, kamu adına sağlık hizmeti üreten ve her türlü hakkı gasp edilerek mağdur edilen b</w:t>
      </w:r>
      <w:r w:rsidR="006F5861" w:rsidRPr="00A470CB">
        <w:rPr>
          <w:sz w:val="24"/>
          <w:szCs w:val="24"/>
        </w:rPr>
        <w:t>u arkadaşlarımız</w:t>
      </w:r>
      <w:r w:rsidR="009F2D09" w:rsidRPr="00A470CB">
        <w:rPr>
          <w:sz w:val="24"/>
          <w:szCs w:val="24"/>
        </w:rPr>
        <w:t>,</w:t>
      </w:r>
      <w:r w:rsidR="006F5861" w:rsidRPr="00A470CB">
        <w:rPr>
          <w:sz w:val="24"/>
          <w:szCs w:val="24"/>
        </w:rPr>
        <w:t xml:space="preserve"> kamu</w:t>
      </w:r>
      <w:r w:rsidR="00FA07AE" w:rsidRPr="00A470CB">
        <w:rPr>
          <w:sz w:val="24"/>
          <w:szCs w:val="24"/>
        </w:rPr>
        <w:t xml:space="preserve"> işçisi ol</w:t>
      </w:r>
      <w:r w:rsidR="00F752EA" w:rsidRPr="00A470CB">
        <w:rPr>
          <w:sz w:val="24"/>
          <w:szCs w:val="24"/>
        </w:rPr>
        <w:t xml:space="preserve">maları halinde kendi </w:t>
      </w:r>
      <w:r w:rsidR="006F5861" w:rsidRPr="00A470CB">
        <w:rPr>
          <w:sz w:val="24"/>
          <w:szCs w:val="24"/>
        </w:rPr>
        <w:t>hastanelerinde çalıştırılmayacaklar.</w:t>
      </w:r>
      <w:r w:rsidR="00FA07AE" w:rsidRPr="00A470CB">
        <w:rPr>
          <w:sz w:val="24"/>
          <w:szCs w:val="24"/>
        </w:rPr>
        <w:t xml:space="preserve"> Tebliğde </w:t>
      </w:r>
      <w:r w:rsidR="00BF2012" w:rsidRPr="00A470CB">
        <w:rPr>
          <w:sz w:val="24"/>
          <w:szCs w:val="24"/>
        </w:rPr>
        <w:t xml:space="preserve">net bir biçimde </w:t>
      </w:r>
      <w:r w:rsidR="00FA07AE" w:rsidRPr="00A470CB">
        <w:rPr>
          <w:sz w:val="24"/>
          <w:szCs w:val="24"/>
        </w:rPr>
        <w:t xml:space="preserve">yazılan ve </w:t>
      </w:r>
      <w:r w:rsidR="0083734B" w:rsidRPr="00A470CB">
        <w:rPr>
          <w:sz w:val="24"/>
          <w:szCs w:val="24"/>
        </w:rPr>
        <w:t xml:space="preserve">Çalışma Bakanı’nın </w:t>
      </w:r>
      <w:r w:rsidR="00FA07AE" w:rsidRPr="00A470CB">
        <w:rPr>
          <w:sz w:val="24"/>
          <w:szCs w:val="24"/>
        </w:rPr>
        <w:t>çeşitli televizyon kanallarındaki açıklamalarında açıkça ifade ettiği gibi “</w:t>
      </w:r>
      <w:r w:rsidR="00FA07AE" w:rsidRPr="00A470CB">
        <w:rPr>
          <w:b/>
          <w:i/>
          <w:sz w:val="24"/>
          <w:szCs w:val="24"/>
        </w:rPr>
        <w:t xml:space="preserve">Bu işçiler, Sağlık Bakanlığı ve bağlı kurumlarının aynı il içerisinde ihtiyaç duyulan birimlerinde, aynı ilde ihtiyaç bulunmaması halinde ise ilgilinin talebi doğrultusunda Bakanlığın uygun gördüğü başka bir ilin ihtiyacı olan birimine kadrosuyla birlikte geçirilebilir” </w:t>
      </w:r>
      <w:r w:rsidR="00FA07AE" w:rsidRPr="00A470CB">
        <w:rPr>
          <w:sz w:val="24"/>
          <w:szCs w:val="24"/>
        </w:rPr>
        <w:t xml:space="preserve"> </w:t>
      </w:r>
      <w:r w:rsidR="00FA07AE" w:rsidRPr="00A470CB">
        <w:rPr>
          <w:b/>
          <w:i/>
          <w:sz w:val="24"/>
          <w:szCs w:val="24"/>
        </w:rPr>
        <w:t>“</w:t>
      </w:r>
      <w:r w:rsidR="009F2D09" w:rsidRPr="00A470CB">
        <w:rPr>
          <w:b/>
          <w:i/>
          <w:sz w:val="24"/>
          <w:szCs w:val="24"/>
        </w:rPr>
        <w:t>…</w:t>
      </w:r>
      <w:r w:rsidR="00FA07AE" w:rsidRPr="00A470CB">
        <w:rPr>
          <w:b/>
          <w:i/>
          <w:sz w:val="24"/>
          <w:szCs w:val="24"/>
        </w:rPr>
        <w:t>bu madde kapsamına giren işçilerden bir kısmının ya da tamamının Sağlık Bakanlığınca ihtiyaç fazlası personel olarak belirlenmesi halinde</w:t>
      </w:r>
      <w:r w:rsidR="00FA07AE" w:rsidRPr="00A470CB">
        <w:rPr>
          <w:sz w:val="24"/>
          <w:szCs w:val="24"/>
        </w:rPr>
        <w:t>;</w:t>
      </w:r>
      <w:r w:rsidR="006F5861" w:rsidRPr="00A470CB">
        <w:rPr>
          <w:sz w:val="24"/>
          <w:szCs w:val="24"/>
        </w:rPr>
        <w:t xml:space="preserve"> </w:t>
      </w:r>
      <w:proofErr w:type="gramStart"/>
      <w:r w:rsidR="00FA07AE" w:rsidRPr="00A470CB">
        <w:rPr>
          <w:b/>
          <w:i/>
          <w:sz w:val="24"/>
          <w:szCs w:val="24"/>
        </w:rPr>
        <w:t>…..</w:t>
      </w:r>
      <w:proofErr w:type="gramEnd"/>
      <w:r w:rsidR="00FA07AE" w:rsidRPr="00A470CB">
        <w:rPr>
          <w:b/>
          <w:i/>
          <w:sz w:val="24"/>
          <w:szCs w:val="24"/>
        </w:rPr>
        <w:t xml:space="preserve">ihtiyaç fazlası işçiler Devlet Personel Başkanlığı tarafından ihtiyaç talebinde bulunan idarelerde ihdas, tahsis ve vize edilmiş sayılan sürekli işçi kadrolarına yerleştirilir. </w:t>
      </w:r>
      <w:r w:rsidR="00BF2012" w:rsidRPr="00A470CB">
        <w:rPr>
          <w:b/>
          <w:i/>
          <w:sz w:val="24"/>
          <w:szCs w:val="24"/>
        </w:rPr>
        <w:t>…</w:t>
      </w:r>
      <w:r w:rsidR="00FA07AE" w:rsidRPr="00A470CB">
        <w:rPr>
          <w:b/>
          <w:i/>
          <w:sz w:val="24"/>
          <w:szCs w:val="24"/>
        </w:rPr>
        <w:t>Bu işçiler, yerleştirilme işleminin kendilerine tebliğini izleyen günden itibaren beş iş günü içinde yeni görev yerlerinde işe başlamak zorundadır.</w:t>
      </w:r>
      <w:r w:rsidR="009F2D09" w:rsidRPr="00A470CB">
        <w:rPr>
          <w:b/>
          <w:i/>
          <w:sz w:val="24"/>
          <w:szCs w:val="24"/>
        </w:rPr>
        <w:t>”</w:t>
      </w:r>
    </w:p>
    <w:p w:rsidR="006F5861" w:rsidRPr="00A470CB" w:rsidRDefault="0083734B" w:rsidP="00A470CB">
      <w:pPr>
        <w:jc w:val="both"/>
        <w:rPr>
          <w:sz w:val="24"/>
          <w:szCs w:val="24"/>
        </w:rPr>
      </w:pPr>
      <w:r w:rsidRPr="00BD6EA1">
        <w:rPr>
          <w:sz w:val="24"/>
          <w:szCs w:val="24"/>
        </w:rPr>
        <w:t>Yani bu düzenleme ile kapsanan işçilerin çok önemli bir bölümünün yer aldığı sağlık işkolundaki taşeron işçilerin çoğu için kadro bir aldatmaca, bir balon ve belirsizlikten ibaret</w:t>
      </w:r>
      <w:r w:rsidR="00F752EA" w:rsidRPr="00BD6EA1">
        <w:rPr>
          <w:sz w:val="24"/>
          <w:szCs w:val="24"/>
        </w:rPr>
        <w:t>tir</w:t>
      </w:r>
      <w:r w:rsidR="009F2D09" w:rsidRPr="00BD6EA1">
        <w:rPr>
          <w:sz w:val="24"/>
          <w:szCs w:val="24"/>
        </w:rPr>
        <w:t>. Şehir h</w:t>
      </w:r>
      <w:r w:rsidRPr="00BD6EA1">
        <w:rPr>
          <w:sz w:val="24"/>
          <w:szCs w:val="24"/>
        </w:rPr>
        <w:t>astaneleri</w:t>
      </w:r>
      <w:r w:rsidRPr="00A470CB">
        <w:rPr>
          <w:sz w:val="24"/>
          <w:szCs w:val="24"/>
        </w:rPr>
        <w:t xml:space="preserve"> konusunda </w:t>
      </w:r>
      <w:r w:rsidR="00F752EA" w:rsidRPr="00A470CB">
        <w:rPr>
          <w:sz w:val="24"/>
          <w:szCs w:val="24"/>
        </w:rPr>
        <w:t xml:space="preserve">kamuoyuna </w:t>
      </w:r>
      <w:r w:rsidRPr="00A470CB">
        <w:rPr>
          <w:sz w:val="24"/>
          <w:szCs w:val="24"/>
        </w:rPr>
        <w:t xml:space="preserve">anlattığımız ama </w:t>
      </w:r>
      <w:r w:rsidR="006F5861" w:rsidRPr="00A470CB">
        <w:rPr>
          <w:sz w:val="24"/>
          <w:szCs w:val="24"/>
        </w:rPr>
        <w:t>Sağlık Bakanı'na kabul ettiremediğimiz gerçek, yani şehir hastanelerinin devlet hastanesi olma</w:t>
      </w:r>
      <w:r w:rsidR="000C609C" w:rsidRPr="00A470CB">
        <w:rPr>
          <w:sz w:val="24"/>
          <w:szCs w:val="24"/>
        </w:rPr>
        <w:t>ktan çıkartıldığı</w:t>
      </w:r>
      <w:r w:rsidR="004C386C" w:rsidRPr="00A470CB">
        <w:rPr>
          <w:sz w:val="24"/>
          <w:szCs w:val="24"/>
        </w:rPr>
        <w:t xml:space="preserve"> gerçeği</w:t>
      </w:r>
      <w:r w:rsidR="000C609C" w:rsidRPr="00A470CB">
        <w:rPr>
          <w:sz w:val="24"/>
          <w:szCs w:val="24"/>
        </w:rPr>
        <w:t>, bizzat</w:t>
      </w:r>
      <w:r w:rsidR="004C386C" w:rsidRPr="00A470CB">
        <w:rPr>
          <w:sz w:val="24"/>
          <w:szCs w:val="24"/>
        </w:rPr>
        <w:t xml:space="preserve"> </w:t>
      </w:r>
      <w:r w:rsidR="006F5861" w:rsidRPr="00A470CB">
        <w:rPr>
          <w:sz w:val="24"/>
          <w:szCs w:val="24"/>
        </w:rPr>
        <w:t xml:space="preserve">Çalışma Bakanı tarafından itiraf edilmiş oldu.  </w:t>
      </w:r>
      <w:r w:rsidR="004C386C" w:rsidRPr="00A470CB">
        <w:rPr>
          <w:sz w:val="24"/>
          <w:szCs w:val="24"/>
        </w:rPr>
        <w:t>Bir başka deyişle</w:t>
      </w:r>
      <w:r w:rsidR="000C609C" w:rsidRPr="00A470CB">
        <w:rPr>
          <w:sz w:val="24"/>
          <w:szCs w:val="24"/>
        </w:rPr>
        <w:t>,</w:t>
      </w:r>
      <w:r w:rsidR="004C386C" w:rsidRPr="00A470CB">
        <w:rPr>
          <w:sz w:val="24"/>
          <w:szCs w:val="24"/>
        </w:rPr>
        <w:t xml:space="preserve"> devlet hastanelerinin </w:t>
      </w:r>
      <w:r w:rsidR="000C609C" w:rsidRPr="00A470CB">
        <w:rPr>
          <w:sz w:val="24"/>
          <w:szCs w:val="24"/>
        </w:rPr>
        <w:t xml:space="preserve">kamu-özel ortaklığı yöntemiyle “Şehir Hastaneleri” adını alarak </w:t>
      </w:r>
      <w:r w:rsidR="004C386C" w:rsidRPr="00A470CB">
        <w:rPr>
          <w:sz w:val="24"/>
          <w:szCs w:val="24"/>
        </w:rPr>
        <w:t>şirket hastanelerine dönüştürüldüğü gerçeği</w:t>
      </w:r>
      <w:r w:rsidR="000C609C" w:rsidRPr="00A470CB">
        <w:rPr>
          <w:sz w:val="24"/>
          <w:szCs w:val="24"/>
        </w:rPr>
        <w:t>,</w:t>
      </w:r>
      <w:r w:rsidR="004C386C" w:rsidRPr="00A470CB">
        <w:rPr>
          <w:sz w:val="24"/>
          <w:szCs w:val="24"/>
        </w:rPr>
        <w:t xml:space="preserve"> taşeron sağlık işçile</w:t>
      </w:r>
      <w:r w:rsidR="000C609C" w:rsidRPr="00A470CB">
        <w:rPr>
          <w:sz w:val="24"/>
          <w:szCs w:val="24"/>
        </w:rPr>
        <w:t>rinin kadro meselesi üzerinden H</w:t>
      </w:r>
      <w:r w:rsidR="004C386C" w:rsidRPr="00A470CB">
        <w:rPr>
          <w:sz w:val="24"/>
          <w:szCs w:val="24"/>
        </w:rPr>
        <w:t xml:space="preserve">ükümet tarafından kabul edilmiş oldu! </w:t>
      </w:r>
    </w:p>
    <w:p w:rsidR="004C386C" w:rsidRPr="00A470CB" w:rsidRDefault="004C386C" w:rsidP="00A470CB">
      <w:pPr>
        <w:jc w:val="both"/>
        <w:rPr>
          <w:sz w:val="24"/>
          <w:szCs w:val="24"/>
        </w:rPr>
      </w:pPr>
      <w:r w:rsidRPr="00A470CB">
        <w:rPr>
          <w:sz w:val="24"/>
          <w:szCs w:val="24"/>
        </w:rPr>
        <w:t xml:space="preserve">Şimdi soruyoruz; şehir hastaneleri kamunun mudur, yoksa o inşaatı yapan </w:t>
      </w:r>
      <w:r w:rsidR="000C3F96" w:rsidRPr="00A470CB">
        <w:rPr>
          <w:sz w:val="24"/>
          <w:szCs w:val="24"/>
        </w:rPr>
        <w:t xml:space="preserve">ve destek/tıbbi destek hizmetlerini sunan </w:t>
      </w:r>
      <w:r w:rsidRPr="00A470CB">
        <w:rPr>
          <w:sz w:val="24"/>
          <w:szCs w:val="24"/>
        </w:rPr>
        <w:t>şirketlerin midir?</w:t>
      </w:r>
    </w:p>
    <w:p w:rsidR="00593048" w:rsidRPr="00A470CB" w:rsidRDefault="004C386C" w:rsidP="00A470CB">
      <w:pPr>
        <w:jc w:val="both"/>
        <w:rPr>
          <w:sz w:val="24"/>
          <w:szCs w:val="24"/>
        </w:rPr>
      </w:pPr>
      <w:r w:rsidRPr="00A470CB">
        <w:rPr>
          <w:sz w:val="24"/>
          <w:szCs w:val="24"/>
        </w:rPr>
        <w:t>Şimdi soruyoruz; devlet kadrosuna alındığı söylenen, kamunun işçisi olduğu söylenen işçiler neden</w:t>
      </w:r>
      <w:r w:rsidR="00593048" w:rsidRPr="00A470CB">
        <w:rPr>
          <w:sz w:val="24"/>
          <w:szCs w:val="24"/>
        </w:rPr>
        <w:t xml:space="preserve"> şehir hastanelerinde</w:t>
      </w:r>
      <w:r w:rsidRPr="00A470CB">
        <w:rPr>
          <w:sz w:val="24"/>
          <w:szCs w:val="24"/>
        </w:rPr>
        <w:t xml:space="preserve"> çalıştırılmamaktadır? Giderek </w:t>
      </w:r>
      <w:r w:rsidR="00F7232A" w:rsidRPr="00A470CB">
        <w:rPr>
          <w:sz w:val="24"/>
          <w:szCs w:val="24"/>
        </w:rPr>
        <w:t>şehir hastanelerinde</w:t>
      </w:r>
      <w:r w:rsidRPr="00A470CB">
        <w:rPr>
          <w:sz w:val="24"/>
          <w:szCs w:val="24"/>
        </w:rPr>
        <w:t xml:space="preserve"> bugün devlet memuru statüsündeki kamu çalışanları (hekim, hemşire vb.) da çalıştırılmayacak mıdır</w:t>
      </w:r>
      <w:r w:rsidR="00593048" w:rsidRPr="00A470CB">
        <w:rPr>
          <w:sz w:val="24"/>
          <w:szCs w:val="24"/>
        </w:rPr>
        <w:t xml:space="preserve">? </w:t>
      </w:r>
    </w:p>
    <w:p w:rsidR="00593048" w:rsidRPr="00A470CB" w:rsidRDefault="004C386C" w:rsidP="00A470CB">
      <w:pPr>
        <w:jc w:val="both"/>
        <w:rPr>
          <w:sz w:val="24"/>
          <w:szCs w:val="24"/>
        </w:rPr>
      </w:pPr>
      <w:r w:rsidRPr="00BD6EA1">
        <w:rPr>
          <w:sz w:val="24"/>
          <w:szCs w:val="24"/>
        </w:rPr>
        <w:t>Yine soruyoruz; kamuda taşeronu kaldırdık derken, bir yandan belediyeleri kapsam dışında bırakıp diğer yandan kamudaki taşeron işçilerin %70’inin yer aldığı sağlık işkolu tümüyle inşaat şirketleri</w:t>
      </w:r>
      <w:r w:rsidR="007919BF" w:rsidRPr="00BD6EA1">
        <w:rPr>
          <w:sz w:val="24"/>
          <w:szCs w:val="24"/>
        </w:rPr>
        <w:t xml:space="preserve">nin ve onların </w:t>
      </w:r>
      <w:r w:rsidR="0085172B" w:rsidRPr="00BD6EA1">
        <w:rPr>
          <w:sz w:val="24"/>
          <w:szCs w:val="24"/>
        </w:rPr>
        <w:t>ortağı olan</w:t>
      </w:r>
      <w:r w:rsidR="007919BF" w:rsidRPr="00BD6EA1">
        <w:rPr>
          <w:sz w:val="24"/>
          <w:szCs w:val="24"/>
        </w:rPr>
        <w:t xml:space="preserve"> şirketler</w:t>
      </w:r>
      <w:r w:rsidR="0085172B" w:rsidRPr="00BD6EA1">
        <w:rPr>
          <w:sz w:val="24"/>
          <w:szCs w:val="24"/>
        </w:rPr>
        <w:t>in</w:t>
      </w:r>
      <w:r w:rsidR="007919BF" w:rsidRPr="00BD6EA1">
        <w:rPr>
          <w:sz w:val="24"/>
          <w:szCs w:val="24"/>
        </w:rPr>
        <w:t xml:space="preserve"> aracılığıyla topluca taşerona </w:t>
      </w:r>
      <w:r w:rsidR="0085172B" w:rsidRPr="00BD6EA1">
        <w:rPr>
          <w:sz w:val="24"/>
          <w:szCs w:val="24"/>
        </w:rPr>
        <w:t xml:space="preserve">mı </w:t>
      </w:r>
      <w:r w:rsidR="007919BF" w:rsidRPr="00BD6EA1">
        <w:rPr>
          <w:sz w:val="24"/>
          <w:szCs w:val="24"/>
        </w:rPr>
        <w:t>verilecektir?</w:t>
      </w:r>
      <w:r w:rsidRPr="00BD6EA1">
        <w:rPr>
          <w:sz w:val="24"/>
          <w:szCs w:val="24"/>
        </w:rPr>
        <w:t xml:space="preserve"> </w:t>
      </w:r>
      <w:r w:rsidR="006749BE" w:rsidRPr="00BD6EA1">
        <w:rPr>
          <w:sz w:val="24"/>
          <w:szCs w:val="24"/>
        </w:rPr>
        <w:t>Şehir hastaneleri efsanesi daha başından taşeron şirket hastaneleri gerçeğine mi dönüşüyor?</w:t>
      </w:r>
    </w:p>
    <w:p w:rsidR="00593048" w:rsidRPr="00A470CB" w:rsidRDefault="00593048" w:rsidP="00A470CB">
      <w:pPr>
        <w:jc w:val="both"/>
        <w:rPr>
          <w:sz w:val="24"/>
          <w:szCs w:val="24"/>
        </w:rPr>
      </w:pPr>
      <w:r w:rsidRPr="00A470CB">
        <w:rPr>
          <w:sz w:val="24"/>
          <w:szCs w:val="24"/>
        </w:rPr>
        <w:t>Bu durum, açıldığı bölgedeki mevcut devlet hastanelerinin kapatılmasına yol açacak olan şehir hastanelerinde taşeron sisteminin doludizgin devam edeceği, dolayısıyla sağlık hizmetlerinde aslında taşeron sisteminin daha da kötü biçimde süreceği</w:t>
      </w:r>
      <w:r w:rsidR="006749BE" w:rsidRPr="00A470CB">
        <w:rPr>
          <w:sz w:val="24"/>
          <w:szCs w:val="24"/>
        </w:rPr>
        <w:t>,</w:t>
      </w:r>
      <w:r w:rsidRPr="00A470CB">
        <w:rPr>
          <w:sz w:val="24"/>
          <w:szCs w:val="24"/>
        </w:rPr>
        <w:t xml:space="preserve"> anlamına mı gelmektedir? </w:t>
      </w:r>
    </w:p>
    <w:p w:rsidR="007919BF" w:rsidRDefault="007919BF" w:rsidP="00A470CB">
      <w:pPr>
        <w:jc w:val="both"/>
        <w:rPr>
          <w:sz w:val="24"/>
          <w:szCs w:val="24"/>
        </w:rPr>
      </w:pPr>
      <w:proofErr w:type="gramStart"/>
      <w:r w:rsidRPr="00A470CB">
        <w:rPr>
          <w:sz w:val="24"/>
          <w:szCs w:val="24"/>
        </w:rPr>
        <w:t xml:space="preserve">Soruları çoğaltmak mümkün. </w:t>
      </w:r>
      <w:proofErr w:type="gramEnd"/>
      <w:r w:rsidR="00DF0DCF" w:rsidRPr="00A470CB">
        <w:rPr>
          <w:sz w:val="24"/>
          <w:szCs w:val="24"/>
        </w:rPr>
        <w:t xml:space="preserve">Ama bilinsin ki, bu sürecin tarafıyız ve </w:t>
      </w:r>
      <w:bookmarkStart w:id="0" w:name="_GoBack"/>
      <w:bookmarkEnd w:id="0"/>
      <w:r w:rsidR="00DF0DCF" w:rsidRPr="00A470CB">
        <w:rPr>
          <w:sz w:val="24"/>
          <w:szCs w:val="24"/>
        </w:rPr>
        <w:t xml:space="preserve">sonuna kadar takipçisi olacağız. Yıllardır emeği ve kimliği yok sayılan taşeron işçiler, yıllardır sağlık hizmetini birlikte ürettiğimiz ekip arkadaşlarımızdır ve tek bir taşeron sağlık işçisi arkadaşımızın geleceğinin yani ortak </w:t>
      </w:r>
      <w:proofErr w:type="gramStart"/>
      <w:r w:rsidR="00DF0DCF" w:rsidRPr="00A470CB">
        <w:rPr>
          <w:sz w:val="24"/>
          <w:szCs w:val="24"/>
        </w:rPr>
        <w:t>kaderimizin  kara</w:t>
      </w:r>
      <w:r w:rsidR="00C435F7" w:rsidRPr="00A470CB">
        <w:rPr>
          <w:sz w:val="24"/>
          <w:szCs w:val="24"/>
        </w:rPr>
        <w:t>r</w:t>
      </w:r>
      <w:r w:rsidR="00DF0DCF" w:rsidRPr="00A470CB">
        <w:rPr>
          <w:sz w:val="24"/>
          <w:szCs w:val="24"/>
        </w:rPr>
        <w:t>tılmasına</w:t>
      </w:r>
      <w:proofErr w:type="gramEnd"/>
      <w:r w:rsidR="00DF0DCF" w:rsidRPr="00A470CB">
        <w:rPr>
          <w:sz w:val="24"/>
          <w:szCs w:val="24"/>
        </w:rPr>
        <w:t xml:space="preserve"> izin vermeyeceğiz!</w:t>
      </w:r>
    </w:p>
    <w:p w:rsidR="00225969" w:rsidRDefault="00225969" w:rsidP="00A470CB">
      <w:pPr>
        <w:jc w:val="both"/>
        <w:rPr>
          <w:sz w:val="24"/>
          <w:szCs w:val="24"/>
        </w:rPr>
      </w:pPr>
    </w:p>
    <w:p w:rsidR="00225969" w:rsidRDefault="00225969" w:rsidP="00A470CB">
      <w:pPr>
        <w:jc w:val="both"/>
        <w:rPr>
          <w:sz w:val="24"/>
          <w:szCs w:val="24"/>
        </w:rPr>
      </w:pPr>
    </w:p>
    <w:p w:rsidR="00225969" w:rsidRPr="00A470CB" w:rsidRDefault="00225969" w:rsidP="00A470CB">
      <w:pPr>
        <w:jc w:val="both"/>
        <w:rPr>
          <w:sz w:val="24"/>
          <w:szCs w:val="24"/>
        </w:rPr>
      </w:pPr>
    </w:p>
    <w:p w:rsidR="00DF0DCF" w:rsidRPr="00A470CB" w:rsidRDefault="00DF0DCF" w:rsidP="00A470CB">
      <w:pPr>
        <w:jc w:val="both"/>
        <w:rPr>
          <w:b/>
          <w:i/>
          <w:sz w:val="24"/>
          <w:szCs w:val="24"/>
        </w:rPr>
      </w:pPr>
      <w:r w:rsidRPr="00A470CB">
        <w:rPr>
          <w:b/>
          <w:i/>
          <w:sz w:val="24"/>
          <w:szCs w:val="24"/>
        </w:rPr>
        <w:lastRenderedPageBreak/>
        <w:t>Tüm sağlık ve sosyal hizmet emekçileri olarak, insanca yaşayacağımız ve emeğimizin karşılığını alacağımız güvenceli bir çalışma düzenini hep birlikte kendi ellerimizle kuracağız</w:t>
      </w:r>
      <w:proofErr w:type="gramStart"/>
      <w:r w:rsidRPr="00A470CB">
        <w:rPr>
          <w:b/>
          <w:i/>
          <w:sz w:val="24"/>
          <w:szCs w:val="24"/>
        </w:rPr>
        <w:t>!...</w:t>
      </w:r>
      <w:proofErr w:type="gramEnd"/>
    </w:p>
    <w:p w:rsidR="00DF0DCF" w:rsidRPr="00A470CB" w:rsidRDefault="00DF0DCF" w:rsidP="00DF0DCF">
      <w:pPr>
        <w:rPr>
          <w:b/>
          <w:i/>
          <w:sz w:val="24"/>
          <w:szCs w:val="24"/>
        </w:rPr>
      </w:pPr>
      <w:r w:rsidRPr="00A470CB">
        <w:rPr>
          <w:b/>
          <w:i/>
          <w:sz w:val="24"/>
          <w:szCs w:val="24"/>
        </w:rPr>
        <w:t>İNSAN İHALEYLE ÇALIŞTIRILMAZ, SAĞLIKTA TAŞERON OLMAZ!</w:t>
      </w:r>
    </w:p>
    <w:p w:rsidR="00DF0DCF" w:rsidRPr="00A470CB" w:rsidRDefault="00DF0DCF" w:rsidP="00DF0DCF">
      <w:pPr>
        <w:rPr>
          <w:b/>
          <w:i/>
          <w:sz w:val="24"/>
          <w:szCs w:val="24"/>
        </w:rPr>
      </w:pPr>
      <w:r w:rsidRPr="00A470CB">
        <w:rPr>
          <w:b/>
          <w:i/>
          <w:sz w:val="24"/>
          <w:szCs w:val="24"/>
        </w:rPr>
        <w:t>TAŞERON ÇALIŞTIRMA YASAKLANSIN!</w:t>
      </w:r>
    </w:p>
    <w:p w:rsidR="009F2D09" w:rsidRDefault="009F2D09" w:rsidP="00DF0DCF">
      <w:pPr>
        <w:rPr>
          <w:b/>
          <w:i/>
          <w:sz w:val="24"/>
          <w:szCs w:val="24"/>
        </w:rPr>
      </w:pPr>
    </w:p>
    <w:p w:rsidR="00225969" w:rsidRPr="00A470CB" w:rsidRDefault="00225969" w:rsidP="00DF0DCF">
      <w:pPr>
        <w:rPr>
          <w:b/>
          <w:i/>
          <w:sz w:val="24"/>
          <w:szCs w:val="24"/>
        </w:rPr>
      </w:pPr>
    </w:p>
    <w:p w:rsidR="009F2D09" w:rsidRPr="00A470CB" w:rsidRDefault="009F2D09" w:rsidP="009F2D09">
      <w:pPr>
        <w:jc w:val="right"/>
        <w:rPr>
          <w:b/>
          <w:i/>
          <w:sz w:val="24"/>
          <w:szCs w:val="24"/>
        </w:rPr>
      </w:pPr>
      <w:r w:rsidRPr="00A470CB">
        <w:rPr>
          <w:b/>
          <w:i/>
          <w:sz w:val="24"/>
          <w:szCs w:val="24"/>
        </w:rPr>
        <w:t xml:space="preserve">TÜRK TABİPLERİ BİRLİĞİ </w:t>
      </w:r>
    </w:p>
    <w:p w:rsidR="009F2D09" w:rsidRPr="00A470CB" w:rsidRDefault="009F2D09" w:rsidP="009F2D09">
      <w:pPr>
        <w:jc w:val="right"/>
        <w:rPr>
          <w:b/>
          <w:i/>
          <w:sz w:val="24"/>
          <w:szCs w:val="24"/>
        </w:rPr>
      </w:pPr>
      <w:r w:rsidRPr="00A470CB">
        <w:rPr>
          <w:b/>
          <w:i/>
          <w:sz w:val="24"/>
          <w:szCs w:val="24"/>
        </w:rPr>
        <w:t>SAĞLIK VE SOSYAL HİZMET EMEKÇİLERİ SENDİKASI</w:t>
      </w:r>
    </w:p>
    <w:p w:rsidR="009F2D09" w:rsidRPr="00A470CB" w:rsidRDefault="009F2D09" w:rsidP="009F2D09">
      <w:pPr>
        <w:jc w:val="right"/>
        <w:rPr>
          <w:b/>
          <w:i/>
          <w:sz w:val="24"/>
          <w:szCs w:val="24"/>
        </w:rPr>
      </w:pPr>
      <w:r w:rsidRPr="00A470CB">
        <w:rPr>
          <w:b/>
          <w:i/>
          <w:sz w:val="24"/>
          <w:szCs w:val="24"/>
        </w:rPr>
        <w:t>DEVRİMCİ SAĞLIK İŞÇİLERİ SENDİKASI</w:t>
      </w:r>
    </w:p>
    <w:p w:rsidR="009F2D09" w:rsidRPr="00A470CB" w:rsidRDefault="009F2D09" w:rsidP="009F2D09">
      <w:pPr>
        <w:jc w:val="right"/>
        <w:rPr>
          <w:b/>
          <w:i/>
          <w:sz w:val="24"/>
          <w:szCs w:val="24"/>
        </w:rPr>
      </w:pPr>
      <w:r w:rsidRPr="00A470CB">
        <w:rPr>
          <w:b/>
          <w:i/>
          <w:sz w:val="24"/>
          <w:szCs w:val="24"/>
        </w:rPr>
        <w:t>TÜRK DİŞ HEKİMLERİ BİRLİĞİ</w:t>
      </w:r>
    </w:p>
    <w:p w:rsidR="007D5A98" w:rsidRPr="00A470CB" w:rsidRDefault="007D5A98" w:rsidP="007D5A98">
      <w:pPr>
        <w:jc w:val="right"/>
        <w:rPr>
          <w:b/>
          <w:i/>
          <w:sz w:val="24"/>
          <w:szCs w:val="24"/>
        </w:rPr>
      </w:pPr>
      <w:r w:rsidRPr="00A470CB">
        <w:rPr>
          <w:b/>
          <w:i/>
          <w:sz w:val="24"/>
          <w:szCs w:val="24"/>
        </w:rPr>
        <w:t>TÜRK MEDİKAL RADYOTEKNOLOJİ DERNEĞİ</w:t>
      </w:r>
    </w:p>
    <w:p w:rsidR="007D5A98" w:rsidRPr="00A470CB" w:rsidRDefault="007D5A98" w:rsidP="007D5A98">
      <w:pPr>
        <w:jc w:val="right"/>
        <w:rPr>
          <w:b/>
          <w:i/>
          <w:sz w:val="24"/>
          <w:szCs w:val="24"/>
        </w:rPr>
      </w:pPr>
      <w:r w:rsidRPr="00A470CB">
        <w:rPr>
          <w:b/>
          <w:i/>
          <w:sz w:val="24"/>
          <w:szCs w:val="24"/>
        </w:rPr>
        <w:t>TÜM RADYOLOJİ TEKNİSYENLERİ ve TEKNİKERLERİ DERNEĞİ</w:t>
      </w:r>
    </w:p>
    <w:p w:rsidR="009F2D09" w:rsidRPr="00A470CB" w:rsidRDefault="009F2D09" w:rsidP="00DF0DCF">
      <w:pPr>
        <w:rPr>
          <w:b/>
          <w:i/>
          <w:sz w:val="24"/>
          <w:szCs w:val="24"/>
        </w:rPr>
      </w:pPr>
    </w:p>
    <w:p w:rsidR="000B66E1" w:rsidRPr="00A470CB" w:rsidRDefault="000B66E1" w:rsidP="000B66E1">
      <w:pPr>
        <w:rPr>
          <w:sz w:val="24"/>
          <w:szCs w:val="24"/>
        </w:rPr>
      </w:pPr>
    </w:p>
    <w:p w:rsidR="000B66E1" w:rsidRPr="00A470CB" w:rsidRDefault="000B66E1" w:rsidP="000B66E1">
      <w:pPr>
        <w:rPr>
          <w:sz w:val="24"/>
          <w:szCs w:val="24"/>
        </w:rPr>
      </w:pPr>
    </w:p>
    <w:p w:rsidR="009F2D09" w:rsidRPr="00A470CB" w:rsidRDefault="009F2D09" w:rsidP="000B66E1">
      <w:pPr>
        <w:rPr>
          <w:b/>
          <w:i/>
          <w:sz w:val="24"/>
          <w:szCs w:val="24"/>
        </w:rPr>
      </w:pPr>
    </w:p>
    <w:p w:rsidR="009F2D09" w:rsidRPr="00A470CB" w:rsidRDefault="009F2D09" w:rsidP="000B66E1">
      <w:pPr>
        <w:rPr>
          <w:b/>
          <w:i/>
          <w:sz w:val="24"/>
          <w:szCs w:val="24"/>
        </w:rPr>
      </w:pPr>
    </w:p>
    <w:p w:rsidR="009F2D09" w:rsidRPr="00A470CB" w:rsidRDefault="009F2D09" w:rsidP="000B66E1">
      <w:pPr>
        <w:rPr>
          <w:b/>
          <w:i/>
          <w:sz w:val="24"/>
          <w:szCs w:val="24"/>
        </w:rPr>
      </w:pPr>
    </w:p>
    <w:p w:rsidR="009F2D09" w:rsidRPr="00A470CB" w:rsidRDefault="009F2D09" w:rsidP="000B66E1">
      <w:pPr>
        <w:rPr>
          <w:b/>
          <w:i/>
          <w:sz w:val="24"/>
          <w:szCs w:val="24"/>
        </w:rPr>
      </w:pPr>
    </w:p>
    <w:p w:rsidR="00BB7BA8" w:rsidRPr="00A470CB" w:rsidRDefault="000B66E1" w:rsidP="000B66E1">
      <w:pPr>
        <w:rPr>
          <w:sz w:val="24"/>
          <w:szCs w:val="24"/>
        </w:rPr>
      </w:pPr>
      <w:r w:rsidRPr="00A470CB">
        <w:rPr>
          <w:sz w:val="24"/>
          <w:szCs w:val="24"/>
        </w:rPr>
        <w:t>--</w:t>
      </w:r>
    </w:p>
    <w:sectPr w:rsidR="00BB7BA8" w:rsidRPr="00A470CB" w:rsidSect="00203D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A8"/>
    <w:rsid w:val="00057E9B"/>
    <w:rsid w:val="000656DD"/>
    <w:rsid w:val="000B66E1"/>
    <w:rsid w:val="000B7209"/>
    <w:rsid w:val="000C3F96"/>
    <w:rsid w:val="000C609C"/>
    <w:rsid w:val="00203DF2"/>
    <w:rsid w:val="00216524"/>
    <w:rsid w:val="00225969"/>
    <w:rsid w:val="00297DF7"/>
    <w:rsid w:val="002A2029"/>
    <w:rsid w:val="004C386C"/>
    <w:rsid w:val="004C4051"/>
    <w:rsid w:val="00593048"/>
    <w:rsid w:val="005E02F7"/>
    <w:rsid w:val="006749BE"/>
    <w:rsid w:val="006F5861"/>
    <w:rsid w:val="007919BF"/>
    <w:rsid w:val="007D5A98"/>
    <w:rsid w:val="0083734B"/>
    <w:rsid w:val="0085172B"/>
    <w:rsid w:val="008859D1"/>
    <w:rsid w:val="009F2D09"/>
    <w:rsid w:val="00A470CB"/>
    <w:rsid w:val="00A907E1"/>
    <w:rsid w:val="00BB7BA8"/>
    <w:rsid w:val="00BD6EA1"/>
    <w:rsid w:val="00BF2012"/>
    <w:rsid w:val="00C435F7"/>
    <w:rsid w:val="00CF274B"/>
    <w:rsid w:val="00DF0DCF"/>
    <w:rsid w:val="00E752F0"/>
    <w:rsid w:val="00ED5D7C"/>
    <w:rsid w:val="00F47CA8"/>
    <w:rsid w:val="00F7232A"/>
    <w:rsid w:val="00F752EA"/>
    <w:rsid w:val="00F94962"/>
    <w:rsid w:val="00FA0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basin</cp:lastModifiedBy>
  <cp:revision>2</cp:revision>
  <dcterms:created xsi:type="dcterms:W3CDTF">2018-01-05T12:56:00Z</dcterms:created>
  <dcterms:modified xsi:type="dcterms:W3CDTF">2018-01-05T12:56:00Z</dcterms:modified>
</cp:coreProperties>
</file>