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05C" w:rsidRPr="00011E54" w:rsidRDefault="003A205C" w:rsidP="003A205C">
      <w:pPr>
        <w:pStyle w:val="NormalWeb"/>
        <w:ind w:right="-426"/>
        <w:jc w:val="right"/>
        <w:rPr>
          <w:rFonts w:asciiTheme="minorHAnsi" w:hAnsiTheme="minorHAnsi" w:cstheme="minorHAnsi"/>
          <w:b/>
          <w:color w:val="000000"/>
          <w:sz w:val="28"/>
          <w:szCs w:val="28"/>
        </w:rPr>
      </w:pPr>
      <w:bookmarkStart w:id="0" w:name="_GoBack"/>
      <w:bookmarkEnd w:id="0"/>
      <w:r w:rsidRPr="00011E54">
        <w:rPr>
          <w:rFonts w:asciiTheme="minorHAnsi" w:hAnsiTheme="minorHAnsi" w:cstheme="minorHAnsi"/>
          <w:b/>
          <w:color w:val="000000"/>
          <w:sz w:val="28"/>
          <w:szCs w:val="28"/>
        </w:rPr>
        <w:t>11.01.2016</w:t>
      </w:r>
    </w:p>
    <w:p w:rsidR="003A205C" w:rsidRPr="00011E54" w:rsidRDefault="003A205C" w:rsidP="003A205C">
      <w:pPr>
        <w:pStyle w:val="NormalWeb"/>
        <w:ind w:right="-426"/>
        <w:jc w:val="center"/>
        <w:rPr>
          <w:rFonts w:asciiTheme="minorHAnsi" w:hAnsiTheme="minorHAnsi" w:cstheme="minorHAnsi"/>
          <w:b/>
          <w:color w:val="000000"/>
          <w:sz w:val="28"/>
          <w:szCs w:val="28"/>
        </w:rPr>
      </w:pPr>
      <w:r w:rsidRPr="00011E54">
        <w:rPr>
          <w:rFonts w:asciiTheme="minorHAnsi" w:hAnsiTheme="minorHAnsi" w:cstheme="minorHAnsi"/>
          <w:b/>
          <w:color w:val="000000"/>
          <w:sz w:val="28"/>
          <w:szCs w:val="28"/>
        </w:rPr>
        <w:t>BASINA VE KAMUOYUNA</w:t>
      </w:r>
    </w:p>
    <w:p w:rsidR="003A205C" w:rsidRPr="00011E54" w:rsidRDefault="003A205C" w:rsidP="003A205C">
      <w:pPr>
        <w:pStyle w:val="NormalWeb"/>
        <w:ind w:right="-426"/>
        <w:rPr>
          <w:rFonts w:asciiTheme="minorHAnsi" w:hAnsiTheme="minorHAnsi" w:cstheme="minorHAnsi"/>
          <w:color w:val="000000"/>
          <w:sz w:val="28"/>
          <w:szCs w:val="28"/>
        </w:rPr>
      </w:pPr>
      <w:r w:rsidRPr="00011E54">
        <w:rPr>
          <w:rFonts w:asciiTheme="minorHAnsi" w:hAnsiTheme="minorHAnsi" w:cstheme="minorHAnsi"/>
          <w:color w:val="000000"/>
          <w:sz w:val="28"/>
          <w:szCs w:val="28"/>
        </w:rPr>
        <w:t>Günlerce, haftalarca süren sokağa çıkma yasaklarıyla yüzbinlerce insanın, tüm insan haklarının ihlal edildiği bir süreci yaşıyoruz. Kadınlar, çocuklar ve yaşlılar başta olmak üzere sivillerin katledildiği, ısınma, su ve gıda gibi en temel ihtiyaçların karşılanamadığı, sağlık hizmetlerine ulaşımın engellendiği adı konulmamış acımasız ve hukuksuz bir savaş sürecindeyiz. Hastanelerin karargaha dönüştürüldüğü, sağlık çalışanlarının yaralıya müdahale ederken, ambulans kullanırken yani yaşatmaya uğraşırken, devletin kolluk güçleri tarafından hedef gözetilerek öldürüldüğü bir ortamdayız.</w:t>
      </w:r>
    </w:p>
    <w:p w:rsidR="003A205C" w:rsidRPr="00011E54" w:rsidRDefault="003A205C" w:rsidP="003A205C">
      <w:pPr>
        <w:pStyle w:val="NormalWeb"/>
        <w:ind w:right="-426"/>
        <w:rPr>
          <w:rFonts w:asciiTheme="minorHAnsi" w:hAnsiTheme="minorHAnsi" w:cstheme="minorHAnsi"/>
          <w:color w:val="000000"/>
          <w:sz w:val="28"/>
          <w:szCs w:val="28"/>
        </w:rPr>
      </w:pPr>
      <w:r w:rsidRPr="00011E54">
        <w:rPr>
          <w:rFonts w:asciiTheme="minorHAnsi" w:hAnsiTheme="minorHAnsi" w:cstheme="minorHAnsi"/>
          <w:color w:val="000000"/>
          <w:sz w:val="28"/>
          <w:szCs w:val="28"/>
        </w:rPr>
        <w:t>Türkiye İnsan Hakları Vakfı’nın 9 Ocak 2016 tarihli açıklamasına göre 16 Ağustos 2015 tarihinden bu yana toplam 7 ilde, en az 19 ilçede, resmi olarak tespit edilebilen en az 58 gün, süresiz ve gün boyu sokağa çıkma yasağı ilanı gerçekleşti. Bu yasaklardan etkilenen en az 1 milyon 377 bin kişinin en temel yaşam ve sağlık hakları ihlal edildi. Yaklaşık 5 ay içerisinde en az 162 sivil (29’u kadın, 32’si çocuk, 24 kişi 60 yaş üstü) sadece resmi sokağa çıkma yasağı ilanı olan zaman dilimleri içerisinde yaşamlarını yitirdi.</w:t>
      </w:r>
    </w:p>
    <w:p w:rsidR="003A205C" w:rsidRPr="00011E54" w:rsidRDefault="003A205C" w:rsidP="003A205C">
      <w:pPr>
        <w:pStyle w:val="NormalWeb"/>
        <w:ind w:right="-426"/>
        <w:rPr>
          <w:rFonts w:asciiTheme="minorHAnsi" w:hAnsiTheme="minorHAnsi" w:cstheme="minorHAnsi"/>
          <w:color w:val="000000"/>
          <w:sz w:val="28"/>
          <w:szCs w:val="28"/>
        </w:rPr>
      </w:pPr>
      <w:r w:rsidRPr="00011E54">
        <w:rPr>
          <w:rFonts w:asciiTheme="minorHAnsi" w:hAnsiTheme="minorHAnsi" w:cstheme="minorHAnsi"/>
          <w:color w:val="000000"/>
          <w:sz w:val="28"/>
          <w:szCs w:val="28"/>
        </w:rPr>
        <w:t xml:space="preserve">Yaşanan insan hakkı ihlallerinden sağlık emekçileri de zarar görmektedir. Cizre Devlet Hastanesi’nde olduğu gibi sağlık kurumları hedef haline gelmekte, getirilmekte, silahlı saldırıya uğramaktadır. Hastaneler çatışma bölgelerinde özel harekat polisleri tarafından birer karargah gibi kullanılmaktadır. Hastanelerden dışarıya ateş açılmakta, dışarıdan da hastanelere ateş edilmekte, roketli saldırılar olmaktadır. Türkiye’nin de taraf olduğu pek çok uluslararası sözleşme her türlü savaş ve çatışma koşullarında hastanelerin korunmasını emrederken bugün hastaneler bırakın korunmayı birer çatışma mekanı haline dönüştürülmüştür. Hastane bahçeleri panzerler tarafından </w:t>
      </w:r>
      <w:proofErr w:type="spellStart"/>
      <w:r w:rsidRPr="00011E54">
        <w:rPr>
          <w:rFonts w:asciiTheme="minorHAnsi" w:hAnsiTheme="minorHAnsi" w:cstheme="minorHAnsi"/>
          <w:color w:val="000000"/>
          <w:sz w:val="28"/>
          <w:szCs w:val="28"/>
        </w:rPr>
        <w:t>zaptedilmiş</w:t>
      </w:r>
      <w:proofErr w:type="spellEnd"/>
      <w:r w:rsidRPr="00011E54">
        <w:rPr>
          <w:rFonts w:asciiTheme="minorHAnsi" w:hAnsiTheme="minorHAnsi" w:cstheme="minorHAnsi"/>
          <w:color w:val="000000"/>
          <w:sz w:val="28"/>
          <w:szCs w:val="28"/>
        </w:rPr>
        <w:t xml:space="preserve">, acil servisler boşaltılarak özel harekat polisinin üssü haline gelmiştir. Cizre Devlet Hastanesi’nde acil servis boşaltılarak polise tahsis edilmiş ve yoğun bakım ünitesi acil servise dönüştürülmek zorunda kalınmıştır. Özellikle yaralı güvenlik görevlileri ve şüphelilerin hastanelere getirilişinde ve tedavi sürecinde hastane bahçesi ve çevresi güvenlik güçleri tarafından yoğun abluka altına alınmakta ve bu abluka sıklıkla hastane iç mekanlarına da yansımaktadır. Özel harekat polisleri, sağlık kurumlarına gelen hasta ve yaralılara kötü ve keyfi muamelede bulunmaktadırlar. Özellikle çatışma bölgelerindeki sağlık emekçileri yaşadıkları çaresizlik nedeniyle, bu bölgelerden ayrılmaya çalışmakta, en sonunda istifayı bile düşünmektedirler. Böylesi koşullar nedeniyle yurttaşlar sağlık hizmetlerine erişememekte, bebeklerin aşıları yapılamamakta, kadınlar evlerde doğum yapmakta, eczaneler açılamamaktadır. </w:t>
      </w:r>
      <w:r w:rsidRPr="00011E54">
        <w:rPr>
          <w:rFonts w:asciiTheme="minorHAnsi" w:hAnsiTheme="minorHAnsi" w:cstheme="minorHAnsi"/>
          <w:color w:val="000000"/>
          <w:sz w:val="28"/>
          <w:szCs w:val="28"/>
        </w:rPr>
        <w:lastRenderedPageBreak/>
        <w:t>Sağlık çalışanları can güvenliği olmayan koşullarda yurttaşların sağlığı için çabalamaktadırlar.</w:t>
      </w:r>
    </w:p>
    <w:p w:rsidR="003A205C" w:rsidRPr="00011E54" w:rsidRDefault="003A205C" w:rsidP="003A205C">
      <w:pPr>
        <w:pStyle w:val="NormalWeb"/>
        <w:ind w:right="-426"/>
        <w:rPr>
          <w:rFonts w:asciiTheme="minorHAnsi" w:hAnsiTheme="minorHAnsi" w:cstheme="minorHAnsi"/>
          <w:color w:val="000000"/>
          <w:sz w:val="28"/>
          <w:szCs w:val="28"/>
        </w:rPr>
      </w:pPr>
      <w:r w:rsidRPr="00011E54">
        <w:rPr>
          <w:rFonts w:asciiTheme="minorHAnsi" w:hAnsiTheme="minorHAnsi" w:cstheme="minorHAnsi"/>
          <w:color w:val="000000"/>
          <w:sz w:val="28"/>
          <w:szCs w:val="28"/>
        </w:rPr>
        <w:t>Yaşam hakkı, sağlık hakkı en temel insan haklarındandır. Sağlık çalışanları olarak biliyoruz ki çocuklar başta olmak üzere, tüm bölge halkında yaratılan şiddetli psikolojik travma, tedavisi çok güç, uzun yıllar etkisinin silinmesi mümkün olmayacak sonuçlar yaratmaktadır. Hayatını kaybedenlerin yakınları yasını bile yaşayamamaktadır.</w:t>
      </w:r>
    </w:p>
    <w:p w:rsidR="003A205C" w:rsidRPr="00011E54" w:rsidRDefault="003A205C" w:rsidP="003A205C">
      <w:pPr>
        <w:pStyle w:val="NormalWeb"/>
        <w:ind w:right="-426"/>
        <w:rPr>
          <w:rFonts w:asciiTheme="minorHAnsi" w:hAnsiTheme="minorHAnsi" w:cstheme="minorHAnsi"/>
          <w:color w:val="000000"/>
          <w:sz w:val="28"/>
          <w:szCs w:val="28"/>
        </w:rPr>
      </w:pPr>
      <w:r w:rsidRPr="00011E54">
        <w:rPr>
          <w:rFonts w:asciiTheme="minorHAnsi" w:hAnsiTheme="minorHAnsi" w:cstheme="minorHAnsi"/>
          <w:color w:val="000000"/>
          <w:sz w:val="28"/>
          <w:szCs w:val="28"/>
        </w:rPr>
        <w:t>Sağlık çalışanları olarak bizler, ileri evre bir kanser hastasını bir gün daha fazla yaşatmak için gece gündüz çırpınırken bu ülkenin diğer yakasında çocukların, kadınların katledilmesine, sağlık hizmetlerine ulaşımın engellenmesine seyirci kalamayız. Bu nedenle bir kez daha sesleniyoruz;</w:t>
      </w:r>
    </w:p>
    <w:p w:rsidR="003A205C" w:rsidRPr="00011E54" w:rsidRDefault="003A205C" w:rsidP="003A205C">
      <w:pPr>
        <w:pStyle w:val="NormalWeb"/>
        <w:ind w:right="-426"/>
        <w:rPr>
          <w:rFonts w:asciiTheme="minorHAnsi" w:hAnsiTheme="minorHAnsi" w:cstheme="minorHAnsi"/>
          <w:color w:val="000000"/>
          <w:sz w:val="28"/>
          <w:szCs w:val="28"/>
        </w:rPr>
      </w:pPr>
      <w:r w:rsidRPr="00011E54">
        <w:rPr>
          <w:rFonts w:asciiTheme="minorHAnsi" w:hAnsiTheme="minorHAnsi" w:cstheme="minorHAnsi"/>
          <w:color w:val="000000"/>
          <w:sz w:val="28"/>
          <w:szCs w:val="28"/>
        </w:rPr>
        <w:t>Çatışmalar son bulsun ve bir an önce sokağa çıkma yasakları kaldırılarak yurttaşların sağlık hizmeti almasına engel olan tüm uygulamalara son verilsin.</w:t>
      </w:r>
    </w:p>
    <w:p w:rsidR="003A205C" w:rsidRPr="00011E54" w:rsidRDefault="003A205C" w:rsidP="003A205C">
      <w:pPr>
        <w:pStyle w:val="NormalWeb"/>
        <w:ind w:right="-426"/>
        <w:rPr>
          <w:rFonts w:asciiTheme="minorHAnsi" w:hAnsiTheme="minorHAnsi" w:cstheme="minorHAnsi"/>
          <w:color w:val="000000"/>
          <w:sz w:val="28"/>
          <w:szCs w:val="28"/>
        </w:rPr>
      </w:pPr>
      <w:r w:rsidRPr="00011E54">
        <w:rPr>
          <w:rFonts w:asciiTheme="minorHAnsi" w:hAnsiTheme="minorHAnsi" w:cstheme="minorHAnsi"/>
          <w:color w:val="000000"/>
          <w:sz w:val="28"/>
          <w:szCs w:val="28"/>
        </w:rPr>
        <w:t>Sağlık kurumları askeri amaçlarla kullanılmasın, çatışma mekanı olmaktan çıkarılsın. Sağlık kurumları ve sağlık çalışanlarına yönelik tüm saldırılar dursun.</w:t>
      </w:r>
    </w:p>
    <w:p w:rsidR="003A205C" w:rsidRPr="00011E54" w:rsidRDefault="003A205C" w:rsidP="003A205C">
      <w:pPr>
        <w:pStyle w:val="NormalWeb"/>
        <w:ind w:right="-426"/>
        <w:rPr>
          <w:rFonts w:asciiTheme="minorHAnsi" w:hAnsiTheme="minorHAnsi" w:cstheme="minorHAnsi"/>
          <w:color w:val="000000"/>
          <w:sz w:val="28"/>
          <w:szCs w:val="28"/>
        </w:rPr>
      </w:pPr>
      <w:r w:rsidRPr="00011E54">
        <w:rPr>
          <w:rFonts w:asciiTheme="minorHAnsi" w:hAnsiTheme="minorHAnsi" w:cstheme="minorHAnsi"/>
          <w:color w:val="000000"/>
          <w:sz w:val="28"/>
          <w:szCs w:val="28"/>
        </w:rPr>
        <w:t xml:space="preserve">Çatışmalarda öldürülen sağlık emekçisi arkadaşlarımız Eyüp Ergen, Abdullah Biroğul, </w:t>
      </w:r>
      <w:proofErr w:type="spellStart"/>
      <w:r w:rsidRPr="00011E54">
        <w:rPr>
          <w:rFonts w:asciiTheme="minorHAnsi" w:hAnsiTheme="minorHAnsi" w:cstheme="minorHAnsi"/>
          <w:color w:val="000000"/>
          <w:sz w:val="28"/>
          <w:szCs w:val="28"/>
        </w:rPr>
        <w:t>Şeyhmus</w:t>
      </w:r>
      <w:proofErr w:type="spellEnd"/>
      <w:r w:rsidRPr="00011E54">
        <w:rPr>
          <w:rFonts w:asciiTheme="minorHAnsi" w:hAnsiTheme="minorHAnsi" w:cstheme="minorHAnsi"/>
          <w:color w:val="000000"/>
          <w:sz w:val="28"/>
          <w:szCs w:val="28"/>
        </w:rPr>
        <w:t xml:space="preserve"> Dursun ve Aziz </w:t>
      </w:r>
      <w:proofErr w:type="spellStart"/>
      <w:r w:rsidRPr="00011E54">
        <w:rPr>
          <w:rFonts w:asciiTheme="minorHAnsi" w:hAnsiTheme="minorHAnsi" w:cstheme="minorHAnsi"/>
          <w:color w:val="000000"/>
          <w:sz w:val="28"/>
          <w:szCs w:val="28"/>
        </w:rPr>
        <w:t>Yural’ı</w:t>
      </w:r>
      <w:proofErr w:type="spellEnd"/>
      <w:r w:rsidRPr="00011E54">
        <w:rPr>
          <w:rFonts w:asciiTheme="minorHAnsi" w:hAnsiTheme="minorHAnsi" w:cstheme="minorHAnsi"/>
          <w:color w:val="000000"/>
          <w:sz w:val="28"/>
          <w:szCs w:val="28"/>
        </w:rPr>
        <w:t xml:space="preserve"> saygı ve özlemle anarken bugünden itibaren çatışmasızlık sağlanıncaya kadar her gün öğle saatlerinde İstanbul Tıp Fakültesi </w:t>
      </w:r>
      <w:proofErr w:type="spellStart"/>
      <w:r w:rsidRPr="00011E54">
        <w:rPr>
          <w:rFonts w:asciiTheme="minorHAnsi" w:hAnsiTheme="minorHAnsi" w:cstheme="minorHAnsi"/>
          <w:color w:val="000000"/>
          <w:sz w:val="28"/>
          <w:szCs w:val="28"/>
        </w:rPr>
        <w:t>Monoblok</w:t>
      </w:r>
      <w:proofErr w:type="spellEnd"/>
      <w:r w:rsidRPr="00011E54">
        <w:rPr>
          <w:rFonts w:asciiTheme="minorHAnsi" w:hAnsiTheme="minorHAnsi" w:cstheme="minorHAnsi"/>
          <w:color w:val="000000"/>
          <w:sz w:val="28"/>
          <w:szCs w:val="28"/>
        </w:rPr>
        <w:t xml:space="preserve"> önünde Yaşam Hakkı İçin Beyaz Nöbette olduğumuzu ilan ediyoruz.</w:t>
      </w:r>
    </w:p>
    <w:p w:rsidR="003A205C" w:rsidRPr="00276D6E" w:rsidRDefault="003A205C" w:rsidP="00276D6E">
      <w:pPr>
        <w:pStyle w:val="NormalWeb"/>
        <w:spacing w:before="0" w:beforeAutospacing="0" w:after="0" w:afterAutospacing="0"/>
        <w:ind w:right="-425"/>
        <w:rPr>
          <w:rFonts w:asciiTheme="minorHAnsi" w:hAnsiTheme="minorHAnsi" w:cstheme="minorHAnsi"/>
          <w:b/>
          <w:color w:val="000000"/>
          <w:sz w:val="26"/>
          <w:szCs w:val="26"/>
        </w:rPr>
      </w:pPr>
      <w:r w:rsidRPr="00276D6E">
        <w:rPr>
          <w:rFonts w:asciiTheme="minorHAnsi" w:hAnsiTheme="minorHAnsi" w:cstheme="minorHAnsi"/>
          <w:b/>
          <w:color w:val="000000"/>
          <w:sz w:val="26"/>
          <w:szCs w:val="26"/>
        </w:rPr>
        <w:t>İstanbul Tabip Odası</w:t>
      </w:r>
    </w:p>
    <w:p w:rsidR="003A205C" w:rsidRPr="00276D6E" w:rsidRDefault="003A205C" w:rsidP="00276D6E">
      <w:pPr>
        <w:pStyle w:val="NormalWeb"/>
        <w:spacing w:before="0" w:beforeAutospacing="0" w:after="0" w:afterAutospacing="0"/>
        <w:ind w:right="-425"/>
        <w:rPr>
          <w:rFonts w:asciiTheme="minorHAnsi" w:hAnsiTheme="minorHAnsi" w:cstheme="minorHAnsi"/>
          <w:b/>
          <w:color w:val="000000"/>
          <w:sz w:val="26"/>
          <w:szCs w:val="26"/>
        </w:rPr>
      </w:pPr>
      <w:r w:rsidRPr="00276D6E">
        <w:rPr>
          <w:rFonts w:asciiTheme="minorHAnsi" w:hAnsiTheme="minorHAnsi" w:cstheme="minorHAnsi"/>
          <w:b/>
          <w:color w:val="000000"/>
          <w:sz w:val="26"/>
          <w:szCs w:val="26"/>
        </w:rPr>
        <w:t>İstanbul SES Şubeleri</w:t>
      </w:r>
    </w:p>
    <w:p w:rsidR="00C40469" w:rsidRPr="003A205C" w:rsidRDefault="00C40469" w:rsidP="003A205C">
      <w:pPr>
        <w:ind w:right="-426"/>
        <w:rPr>
          <w:rFonts w:cstheme="minorHAnsi"/>
          <w:sz w:val="26"/>
          <w:szCs w:val="26"/>
        </w:rPr>
      </w:pPr>
    </w:p>
    <w:sectPr w:rsidR="00C40469" w:rsidRPr="003A20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05C"/>
    <w:rsid w:val="00011E54"/>
    <w:rsid w:val="00276D6E"/>
    <w:rsid w:val="003A205C"/>
    <w:rsid w:val="00717525"/>
    <w:rsid w:val="00C40469"/>
    <w:rsid w:val="00C93F26"/>
    <w:rsid w:val="00E125E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F26"/>
  </w:style>
  <w:style w:type="paragraph" w:styleId="Balk2">
    <w:name w:val="heading 2"/>
    <w:basedOn w:val="Normal"/>
    <w:next w:val="Normal"/>
    <w:link w:val="Balk2Char"/>
    <w:uiPriority w:val="9"/>
    <w:unhideWhenUsed/>
    <w:qFormat/>
    <w:rsid w:val="00C93F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93F26"/>
    <w:rPr>
      <w:rFonts w:asciiTheme="majorHAnsi" w:eastAsiaTheme="majorEastAsia" w:hAnsiTheme="majorHAnsi" w:cstheme="majorBidi"/>
      <w:b/>
      <w:bCs/>
      <w:color w:val="4F81BD" w:themeColor="accent1"/>
      <w:sz w:val="26"/>
      <w:szCs w:val="26"/>
    </w:rPr>
  </w:style>
  <w:style w:type="paragraph" w:styleId="KonuBal">
    <w:name w:val="Title"/>
    <w:basedOn w:val="Normal"/>
    <w:next w:val="Normal"/>
    <w:link w:val="KonuBalChar"/>
    <w:uiPriority w:val="10"/>
    <w:qFormat/>
    <w:rsid w:val="00C93F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C93F26"/>
    <w:rPr>
      <w:rFonts w:asciiTheme="majorHAnsi" w:eastAsiaTheme="majorEastAsia" w:hAnsiTheme="majorHAnsi" w:cstheme="majorBidi"/>
      <w:color w:val="17365D" w:themeColor="text2" w:themeShade="BF"/>
      <w:spacing w:val="5"/>
      <w:kern w:val="28"/>
      <w:sz w:val="52"/>
      <w:szCs w:val="52"/>
    </w:rPr>
  </w:style>
  <w:style w:type="paragraph" w:styleId="AralkYok">
    <w:name w:val="No Spacing"/>
    <w:uiPriority w:val="1"/>
    <w:qFormat/>
    <w:rsid w:val="00C93F26"/>
    <w:pPr>
      <w:spacing w:after="0" w:line="240" w:lineRule="auto"/>
    </w:pPr>
  </w:style>
  <w:style w:type="paragraph" w:styleId="NormalWeb">
    <w:name w:val="Normal (Web)"/>
    <w:basedOn w:val="Normal"/>
    <w:uiPriority w:val="99"/>
    <w:semiHidden/>
    <w:unhideWhenUsed/>
    <w:rsid w:val="003A205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F26"/>
  </w:style>
  <w:style w:type="paragraph" w:styleId="Balk2">
    <w:name w:val="heading 2"/>
    <w:basedOn w:val="Normal"/>
    <w:next w:val="Normal"/>
    <w:link w:val="Balk2Char"/>
    <w:uiPriority w:val="9"/>
    <w:unhideWhenUsed/>
    <w:qFormat/>
    <w:rsid w:val="00C93F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93F26"/>
    <w:rPr>
      <w:rFonts w:asciiTheme="majorHAnsi" w:eastAsiaTheme="majorEastAsia" w:hAnsiTheme="majorHAnsi" w:cstheme="majorBidi"/>
      <w:b/>
      <w:bCs/>
      <w:color w:val="4F81BD" w:themeColor="accent1"/>
      <w:sz w:val="26"/>
      <w:szCs w:val="26"/>
    </w:rPr>
  </w:style>
  <w:style w:type="paragraph" w:styleId="KonuBal">
    <w:name w:val="Title"/>
    <w:basedOn w:val="Normal"/>
    <w:next w:val="Normal"/>
    <w:link w:val="KonuBalChar"/>
    <w:uiPriority w:val="10"/>
    <w:qFormat/>
    <w:rsid w:val="00C93F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C93F26"/>
    <w:rPr>
      <w:rFonts w:asciiTheme="majorHAnsi" w:eastAsiaTheme="majorEastAsia" w:hAnsiTheme="majorHAnsi" w:cstheme="majorBidi"/>
      <w:color w:val="17365D" w:themeColor="text2" w:themeShade="BF"/>
      <w:spacing w:val="5"/>
      <w:kern w:val="28"/>
      <w:sz w:val="52"/>
      <w:szCs w:val="52"/>
    </w:rPr>
  </w:style>
  <w:style w:type="paragraph" w:styleId="AralkYok">
    <w:name w:val="No Spacing"/>
    <w:uiPriority w:val="1"/>
    <w:qFormat/>
    <w:rsid w:val="00C93F26"/>
    <w:pPr>
      <w:spacing w:after="0" w:line="240" w:lineRule="auto"/>
    </w:pPr>
  </w:style>
  <w:style w:type="paragraph" w:styleId="NormalWeb">
    <w:name w:val="Normal (Web)"/>
    <w:basedOn w:val="Normal"/>
    <w:uiPriority w:val="99"/>
    <w:semiHidden/>
    <w:unhideWhenUsed/>
    <w:rsid w:val="003A205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54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Yönetici Sekreter</dc:creator>
  <cp:lastModifiedBy>basin</cp:lastModifiedBy>
  <cp:revision>2</cp:revision>
  <cp:lastPrinted>2016-01-11T07:39:00Z</cp:lastPrinted>
  <dcterms:created xsi:type="dcterms:W3CDTF">2016-01-12T10:56:00Z</dcterms:created>
  <dcterms:modified xsi:type="dcterms:W3CDTF">2016-01-12T10:56:00Z</dcterms:modified>
</cp:coreProperties>
</file>