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5989B" w14:textId="44F39498" w:rsidR="00D42C89" w:rsidRPr="00166198" w:rsidRDefault="00527871" w:rsidP="00166198">
      <w:pPr>
        <w:spacing w:line="288" w:lineRule="auto"/>
        <w:jc w:val="both"/>
        <w:rPr>
          <w:sz w:val="28"/>
          <w:szCs w:val="28"/>
        </w:rPr>
      </w:pPr>
      <w:r>
        <w:rPr>
          <w:sz w:val="28"/>
          <w:szCs w:val="28"/>
        </w:rPr>
        <w:t>Kamuoyuna,</w:t>
      </w:r>
    </w:p>
    <w:p w14:paraId="6232765C" w14:textId="77777777" w:rsidR="00527871" w:rsidRDefault="00527871" w:rsidP="00166198">
      <w:pPr>
        <w:spacing w:line="276" w:lineRule="auto"/>
        <w:jc w:val="both"/>
        <w:rPr>
          <w:sz w:val="28"/>
          <w:szCs w:val="28"/>
        </w:rPr>
      </w:pPr>
    </w:p>
    <w:p w14:paraId="165C39CB" w14:textId="794EF6FD" w:rsidR="00D42C89" w:rsidRPr="00166198" w:rsidRDefault="00D42C89" w:rsidP="00166198">
      <w:pPr>
        <w:spacing w:line="276" w:lineRule="auto"/>
        <w:jc w:val="both"/>
        <w:rPr>
          <w:sz w:val="28"/>
          <w:szCs w:val="28"/>
        </w:rPr>
      </w:pPr>
      <w:proofErr w:type="spellStart"/>
      <w:r w:rsidRPr="00166198">
        <w:rPr>
          <w:sz w:val="28"/>
          <w:szCs w:val="28"/>
        </w:rPr>
        <w:t>OHAL’in</w:t>
      </w:r>
      <w:proofErr w:type="spellEnd"/>
      <w:r w:rsidRPr="00166198">
        <w:rPr>
          <w:sz w:val="28"/>
          <w:szCs w:val="28"/>
        </w:rPr>
        <w:t xml:space="preserve"> uygulanmaya başladığı tarihten bu yana, üniversitelerden 4.811 kişi olmak üzere toplam 102.143 kişi kamudan ihraç edildi. İhraç edilen hekimlerin sayısı ise; Sağlık Bakanlığından 1.565, Tıp Fakültelerind</w:t>
      </w:r>
      <w:r w:rsidR="00315D80">
        <w:rPr>
          <w:sz w:val="28"/>
          <w:szCs w:val="28"/>
        </w:rPr>
        <w:t>en 1.196 olmak üzere toplam 2.76</w:t>
      </w:r>
      <w:r w:rsidR="00026F56">
        <w:rPr>
          <w:sz w:val="28"/>
          <w:szCs w:val="28"/>
        </w:rPr>
        <w:t>1</w:t>
      </w:r>
      <w:bookmarkStart w:id="0" w:name="_GoBack"/>
      <w:bookmarkEnd w:id="0"/>
      <w:r w:rsidR="00315D80">
        <w:rPr>
          <w:sz w:val="28"/>
          <w:szCs w:val="28"/>
        </w:rPr>
        <w:t>’di</w:t>
      </w:r>
      <w:r w:rsidRPr="00166198">
        <w:rPr>
          <w:sz w:val="28"/>
          <w:szCs w:val="28"/>
        </w:rPr>
        <w:t xml:space="preserve">r. </w:t>
      </w:r>
    </w:p>
    <w:p w14:paraId="6B21DF29" w14:textId="77777777" w:rsidR="00D42C89" w:rsidRPr="00166198" w:rsidRDefault="00D42C89" w:rsidP="00166198">
      <w:pPr>
        <w:spacing w:line="276" w:lineRule="auto"/>
        <w:jc w:val="both"/>
        <w:rPr>
          <w:sz w:val="28"/>
          <w:szCs w:val="28"/>
        </w:rPr>
      </w:pPr>
    </w:p>
    <w:p w14:paraId="0D7B0D80" w14:textId="77777777" w:rsidR="00D42C89" w:rsidRPr="00166198" w:rsidRDefault="00D42C89" w:rsidP="00166198">
      <w:pPr>
        <w:spacing w:line="276" w:lineRule="auto"/>
        <w:jc w:val="both"/>
        <w:rPr>
          <w:sz w:val="28"/>
          <w:szCs w:val="28"/>
        </w:rPr>
      </w:pPr>
      <w:r w:rsidRPr="00166198">
        <w:rPr>
          <w:sz w:val="28"/>
          <w:szCs w:val="28"/>
        </w:rPr>
        <w:t xml:space="preserve">Çok sayıda hekimin ihraç edilmesi ile sağlık hizmetlerinde yeri doldurulamaz bir boşluk oluşmuş; bu durum halkın sağlık hizmetlerine erişiminde belirgin bir aksaklığa neden olmuştur. Sağlık alanında yaşanan ihraçlar, belirli bölgelerde halkın sağlık hakkını engelleyecek boyuttadır. </w:t>
      </w:r>
    </w:p>
    <w:p w14:paraId="44C1A6AA" w14:textId="77777777" w:rsidR="00D42C89" w:rsidRPr="00166198" w:rsidRDefault="00D42C89" w:rsidP="00166198">
      <w:pPr>
        <w:spacing w:line="276" w:lineRule="auto"/>
        <w:jc w:val="both"/>
        <w:rPr>
          <w:sz w:val="28"/>
          <w:szCs w:val="28"/>
        </w:rPr>
      </w:pPr>
    </w:p>
    <w:p w14:paraId="5CCC56CB" w14:textId="10A21367" w:rsidR="00075EF7" w:rsidRPr="00166198" w:rsidRDefault="00D42C89" w:rsidP="00166198">
      <w:pPr>
        <w:spacing w:line="276" w:lineRule="auto"/>
        <w:jc w:val="both"/>
        <w:rPr>
          <w:sz w:val="28"/>
          <w:szCs w:val="28"/>
        </w:rPr>
      </w:pPr>
      <w:r w:rsidRPr="00166198">
        <w:rPr>
          <w:sz w:val="28"/>
          <w:szCs w:val="28"/>
        </w:rPr>
        <w:t xml:space="preserve">İhraçlar, ülkemizin yükseköğretim sistemine de ciddi ölçülerde zarar vermektedir. Sonuncusu </w:t>
      </w:r>
      <w:r w:rsidR="00B43B69" w:rsidRPr="00166198">
        <w:rPr>
          <w:sz w:val="28"/>
          <w:szCs w:val="28"/>
        </w:rPr>
        <w:t>7</w:t>
      </w:r>
      <w:r w:rsidRPr="00166198">
        <w:rPr>
          <w:sz w:val="28"/>
          <w:szCs w:val="28"/>
        </w:rPr>
        <w:t xml:space="preserve"> </w:t>
      </w:r>
      <w:r w:rsidR="00B43B69" w:rsidRPr="00166198">
        <w:rPr>
          <w:sz w:val="28"/>
          <w:szCs w:val="28"/>
        </w:rPr>
        <w:t>Şubat</w:t>
      </w:r>
      <w:r w:rsidRPr="00166198">
        <w:rPr>
          <w:sz w:val="28"/>
          <w:szCs w:val="28"/>
        </w:rPr>
        <w:t xml:space="preserve"> 2017 tarihinde olmak üzere, 1 Eylül 2016 tarihinden başlayarak çıkartılan </w:t>
      </w:r>
      <w:r w:rsidR="00B43B69" w:rsidRPr="00166198">
        <w:rPr>
          <w:sz w:val="28"/>
          <w:szCs w:val="28"/>
        </w:rPr>
        <w:t>5 KHK</w:t>
      </w:r>
      <w:r w:rsidRPr="00166198">
        <w:rPr>
          <w:sz w:val="28"/>
          <w:szCs w:val="28"/>
        </w:rPr>
        <w:t xml:space="preserve"> </w:t>
      </w:r>
      <w:proofErr w:type="gramStart"/>
      <w:r w:rsidRPr="00166198">
        <w:rPr>
          <w:sz w:val="28"/>
          <w:szCs w:val="28"/>
        </w:rPr>
        <w:t>ile,</w:t>
      </w:r>
      <w:proofErr w:type="gramEnd"/>
      <w:r w:rsidRPr="00166198">
        <w:rPr>
          <w:sz w:val="28"/>
          <w:szCs w:val="28"/>
        </w:rPr>
        <w:t xml:space="preserve"> </w:t>
      </w:r>
      <w:r w:rsidR="00075EF7" w:rsidRPr="00166198">
        <w:rPr>
          <w:sz w:val="28"/>
          <w:szCs w:val="28"/>
        </w:rPr>
        <w:t>yüzlerce kamu emekçisinin yanında, ülkemizin eğitim ve bilim alanının önde gelen akademisyenleri ihraç edilmiştir.</w:t>
      </w:r>
    </w:p>
    <w:p w14:paraId="4BC1383A" w14:textId="77777777" w:rsidR="00075EF7" w:rsidRPr="00166198" w:rsidRDefault="00075EF7" w:rsidP="00166198">
      <w:pPr>
        <w:spacing w:line="276" w:lineRule="auto"/>
        <w:jc w:val="both"/>
        <w:rPr>
          <w:sz w:val="28"/>
          <w:szCs w:val="28"/>
        </w:rPr>
      </w:pPr>
    </w:p>
    <w:p w14:paraId="5423A651" w14:textId="7CA0E441" w:rsidR="00D42C89" w:rsidRPr="00166198" w:rsidRDefault="00075EF7" w:rsidP="00166198">
      <w:pPr>
        <w:spacing w:line="276" w:lineRule="auto"/>
        <w:jc w:val="both"/>
        <w:rPr>
          <w:sz w:val="28"/>
          <w:szCs w:val="28"/>
        </w:rPr>
      </w:pPr>
      <w:r w:rsidRPr="00166198">
        <w:rPr>
          <w:sz w:val="28"/>
          <w:szCs w:val="28"/>
        </w:rPr>
        <w:t xml:space="preserve">İhraç edilenlerin arasında; </w:t>
      </w:r>
      <w:r w:rsidR="00D42C89" w:rsidRPr="00166198">
        <w:rPr>
          <w:sz w:val="28"/>
          <w:szCs w:val="28"/>
        </w:rPr>
        <w:t xml:space="preserve">TTB’nin yöneticiliğini yapmış, çeşitli kurullarında görev alan, sağlık hakkı mücadelesini birlikte yürüttüğümüz, </w:t>
      </w:r>
      <w:r w:rsidRPr="00166198">
        <w:rPr>
          <w:sz w:val="28"/>
          <w:szCs w:val="28"/>
        </w:rPr>
        <w:t xml:space="preserve">TTB kurullarındaki çalışmalarıyla hekimlik değerlerine, demokrasi, hak ve özgürlükler mücadelesine yoğun emek ve katkı sunmuş, </w:t>
      </w:r>
      <w:r w:rsidR="00D42C89" w:rsidRPr="00166198">
        <w:rPr>
          <w:sz w:val="28"/>
          <w:szCs w:val="28"/>
        </w:rPr>
        <w:t>akademik alanda önemli çalışmalar</w:t>
      </w:r>
      <w:r w:rsidRPr="00166198">
        <w:rPr>
          <w:sz w:val="28"/>
          <w:szCs w:val="28"/>
        </w:rPr>
        <w:t>a imza atmış meslektaşlarımız da bulunmaktadır.</w:t>
      </w:r>
    </w:p>
    <w:p w14:paraId="7E01A85C" w14:textId="77777777" w:rsidR="00BA058B" w:rsidRPr="00166198" w:rsidRDefault="00BA058B" w:rsidP="00166198">
      <w:pPr>
        <w:spacing w:line="276" w:lineRule="auto"/>
        <w:jc w:val="both"/>
        <w:rPr>
          <w:sz w:val="28"/>
          <w:szCs w:val="28"/>
        </w:rPr>
      </w:pPr>
    </w:p>
    <w:p w14:paraId="20A4CBDB" w14:textId="1C2681B2" w:rsidR="00BA058B" w:rsidRPr="00166198" w:rsidRDefault="00166198" w:rsidP="00166198">
      <w:pPr>
        <w:spacing w:line="276" w:lineRule="auto"/>
        <w:jc w:val="both"/>
        <w:rPr>
          <w:sz w:val="28"/>
          <w:szCs w:val="28"/>
        </w:rPr>
      </w:pPr>
      <w:proofErr w:type="gramStart"/>
      <w:r>
        <w:rPr>
          <w:sz w:val="28"/>
          <w:szCs w:val="28"/>
        </w:rPr>
        <w:t xml:space="preserve">2016 yılı Eylül ayından bu yana, </w:t>
      </w:r>
      <w:r w:rsidR="00BA058B" w:rsidRPr="00166198">
        <w:rPr>
          <w:sz w:val="28"/>
          <w:szCs w:val="28"/>
        </w:rPr>
        <w:t xml:space="preserve">TTB Yüksek Onur </w:t>
      </w:r>
      <w:r w:rsidR="0045047E" w:rsidRPr="00166198">
        <w:rPr>
          <w:sz w:val="28"/>
          <w:szCs w:val="28"/>
        </w:rPr>
        <w:t>Kurulunun şimdiki üyeleri arasında yer alan iki arkadaşımız</w:t>
      </w:r>
      <w:r w:rsidR="00BA058B" w:rsidRPr="00166198">
        <w:rPr>
          <w:sz w:val="28"/>
          <w:szCs w:val="28"/>
        </w:rPr>
        <w:t xml:space="preserve">, TTB </w:t>
      </w:r>
      <w:r w:rsidR="00075EF7" w:rsidRPr="00166198">
        <w:rPr>
          <w:sz w:val="28"/>
          <w:szCs w:val="28"/>
        </w:rPr>
        <w:t xml:space="preserve">eski </w:t>
      </w:r>
      <w:r w:rsidR="00BA058B" w:rsidRPr="00166198">
        <w:rPr>
          <w:sz w:val="28"/>
          <w:szCs w:val="28"/>
        </w:rPr>
        <w:t xml:space="preserve">Merkez Konseyi üyesi, </w:t>
      </w:r>
      <w:r w:rsidR="00723478" w:rsidRPr="00166198">
        <w:rPr>
          <w:sz w:val="28"/>
          <w:szCs w:val="28"/>
        </w:rPr>
        <w:t xml:space="preserve">TTB </w:t>
      </w:r>
      <w:r w:rsidR="00075EF7" w:rsidRPr="00166198">
        <w:rPr>
          <w:sz w:val="28"/>
          <w:szCs w:val="28"/>
        </w:rPr>
        <w:t xml:space="preserve">eski </w:t>
      </w:r>
      <w:r w:rsidR="00BA058B" w:rsidRPr="00166198">
        <w:rPr>
          <w:sz w:val="28"/>
          <w:szCs w:val="28"/>
        </w:rPr>
        <w:t xml:space="preserve">Yüksek Onur Kurulu ve Etik Kurul üyesi, </w:t>
      </w:r>
      <w:r w:rsidR="00723478" w:rsidRPr="00166198">
        <w:rPr>
          <w:sz w:val="28"/>
          <w:szCs w:val="28"/>
        </w:rPr>
        <w:t xml:space="preserve">TTB </w:t>
      </w:r>
      <w:r w:rsidR="00BA058B" w:rsidRPr="00166198">
        <w:rPr>
          <w:sz w:val="28"/>
          <w:szCs w:val="28"/>
        </w:rPr>
        <w:t xml:space="preserve">eski II. Başkanı ve Genel Sekreteri </w:t>
      </w:r>
      <w:r w:rsidR="0045047E" w:rsidRPr="00166198">
        <w:rPr>
          <w:sz w:val="28"/>
          <w:szCs w:val="28"/>
        </w:rPr>
        <w:t xml:space="preserve">olan arkadaşlarımız </w:t>
      </w:r>
      <w:r w:rsidR="00BA058B" w:rsidRPr="00166198">
        <w:rPr>
          <w:sz w:val="28"/>
          <w:szCs w:val="28"/>
        </w:rPr>
        <w:t xml:space="preserve">ve son olarak da </w:t>
      </w:r>
      <w:r w:rsidR="0045047E" w:rsidRPr="00166198">
        <w:rPr>
          <w:sz w:val="28"/>
          <w:szCs w:val="28"/>
        </w:rPr>
        <w:t>burada kendisini geçici olarak uğurl</w:t>
      </w:r>
      <w:r w:rsidR="00723478" w:rsidRPr="00166198">
        <w:rPr>
          <w:sz w:val="28"/>
          <w:szCs w:val="28"/>
        </w:rPr>
        <w:t xml:space="preserve">amak üzere </w:t>
      </w:r>
      <w:proofErr w:type="spellStart"/>
      <w:r w:rsidR="00723478" w:rsidRPr="00166198">
        <w:rPr>
          <w:sz w:val="28"/>
          <w:szCs w:val="28"/>
        </w:rPr>
        <w:t>biraraya</w:t>
      </w:r>
      <w:proofErr w:type="spellEnd"/>
      <w:r w:rsidR="00723478" w:rsidRPr="00166198">
        <w:rPr>
          <w:sz w:val="28"/>
          <w:szCs w:val="28"/>
        </w:rPr>
        <w:t xml:space="preserve"> geldiğimiz,</w:t>
      </w:r>
      <w:r w:rsidR="00BA058B" w:rsidRPr="00166198">
        <w:rPr>
          <w:sz w:val="28"/>
          <w:szCs w:val="28"/>
        </w:rPr>
        <w:t xml:space="preserve"> </w:t>
      </w:r>
      <w:r w:rsidR="0045047E" w:rsidRPr="00166198">
        <w:rPr>
          <w:sz w:val="28"/>
          <w:szCs w:val="28"/>
        </w:rPr>
        <w:t xml:space="preserve">İstanbul Tabip Odası ve TTB </w:t>
      </w:r>
      <w:r w:rsidR="002B337C" w:rsidRPr="00166198">
        <w:rPr>
          <w:sz w:val="28"/>
          <w:szCs w:val="28"/>
        </w:rPr>
        <w:t xml:space="preserve">eski </w:t>
      </w:r>
      <w:r w:rsidR="0045047E" w:rsidRPr="00166198">
        <w:rPr>
          <w:sz w:val="28"/>
          <w:szCs w:val="28"/>
        </w:rPr>
        <w:t>Başkanı</w:t>
      </w:r>
      <w:r w:rsidR="002B337C" w:rsidRPr="00166198">
        <w:rPr>
          <w:sz w:val="28"/>
          <w:szCs w:val="28"/>
        </w:rPr>
        <w:t xml:space="preserve"> </w:t>
      </w:r>
      <w:r w:rsidR="00BA058B" w:rsidRPr="00166198">
        <w:rPr>
          <w:sz w:val="28"/>
          <w:szCs w:val="28"/>
        </w:rPr>
        <w:t>Prof. Dr. Özdemir Aktan</w:t>
      </w:r>
      <w:r w:rsidR="00723478" w:rsidRPr="00166198">
        <w:rPr>
          <w:sz w:val="28"/>
          <w:szCs w:val="28"/>
        </w:rPr>
        <w:t>,</w:t>
      </w:r>
      <w:r w:rsidR="00BA058B" w:rsidRPr="00166198">
        <w:rPr>
          <w:sz w:val="28"/>
          <w:szCs w:val="28"/>
        </w:rPr>
        <w:t xml:space="preserve"> </w:t>
      </w:r>
      <w:r w:rsidR="002B337C" w:rsidRPr="00166198">
        <w:rPr>
          <w:sz w:val="28"/>
          <w:szCs w:val="28"/>
        </w:rPr>
        <w:t>üniversitelerdeki görevlerinden</w:t>
      </w:r>
      <w:r w:rsidR="00075EF7" w:rsidRPr="00166198">
        <w:rPr>
          <w:sz w:val="28"/>
          <w:szCs w:val="28"/>
        </w:rPr>
        <w:t xml:space="preserve"> ihraç edilmişlerdir.</w:t>
      </w:r>
      <w:proofErr w:type="gramEnd"/>
    </w:p>
    <w:p w14:paraId="6D2D62E7" w14:textId="77777777" w:rsidR="00BA058B" w:rsidRPr="00166198" w:rsidRDefault="00BA058B" w:rsidP="00166198">
      <w:pPr>
        <w:spacing w:line="276" w:lineRule="auto"/>
        <w:jc w:val="both"/>
        <w:rPr>
          <w:sz w:val="28"/>
          <w:szCs w:val="28"/>
        </w:rPr>
      </w:pPr>
    </w:p>
    <w:p w14:paraId="013829AA" w14:textId="77777777" w:rsidR="0045047E" w:rsidRPr="00166198" w:rsidRDefault="0045047E" w:rsidP="00166198">
      <w:pPr>
        <w:spacing w:line="276" w:lineRule="auto"/>
        <w:jc w:val="both"/>
        <w:rPr>
          <w:sz w:val="28"/>
          <w:szCs w:val="28"/>
        </w:rPr>
      </w:pPr>
      <w:r w:rsidRPr="00166198">
        <w:rPr>
          <w:sz w:val="28"/>
          <w:szCs w:val="28"/>
        </w:rPr>
        <w:t xml:space="preserve">Bu değerli bilim insanları, TTB yöneticileri, mücadele arkadaşlarımız, Türkiye’de iyi hekimlik değerlerini savundukları, akademik özgürlük, </w:t>
      </w:r>
      <w:r w:rsidRPr="00166198">
        <w:rPr>
          <w:sz w:val="28"/>
          <w:szCs w:val="28"/>
        </w:rPr>
        <w:lastRenderedPageBreak/>
        <w:t>emek, barış ve demokrasi mücadelesi verdikleri için hedef seçilmişlerdir.</w:t>
      </w:r>
    </w:p>
    <w:p w14:paraId="62A3080B" w14:textId="77777777" w:rsidR="0045047E" w:rsidRPr="00166198" w:rsidRDefault="0045047E" w:rsidP="00166198">
      <w:pPr>
        <w:spacing w:line="276" w:lineRule="auto"/>
        <w:jc w:val="both"/>
        <w:rPr>
          <w:sz w:val="28"/>
          <w:szCs w:val="28"/>
        </w:rPr>
      </w:pPr>
    </w:p>
    <w:p w14:paraId="23786B0F" w14:textId="77777777" w:rsidR="0045047E" w:rsidRPr="00166198" w:rsidRDefault="0045047E" w:rsidP="00166198">
      <w:pPr>
        <w:spacing w:line="276" w:lineRule="auto"/>
        <w:jc w:val="both"/>
        <w:rPr>
          <w:sz w:val="28"/>
          <w:szCs w:val="28"/>
        </w:rPr>
      </w:pPr>
      <w:r w:rsidRPr="00166198">
        <w:rPr>
          <w:sz w:val="28"/>
          <w:szCs w:val="28"/>
        </w:rPr>
        <w:t xml:space="preserve">Türkiye’den 89 üniversiteden 1.128 akademisyen ve araştırmacının imzaladığı, devlete ve hükümet politikalarına yönelik eleştirel düşünceleri içeren ve içinde temel olarak barış içinde yaşama hakkının sağlanması isteğinin dile getirildiği barış bildirisine imza atan akademisyenler, bu süreçte özellikle hedef alınmış durumdadır.  </w:t>
      </w:r>
    </w:p>
    <w:p w14:paraId="5DAFF451" w14:textId="77777777" w:rsidR="0045047E" w:rsidRPr="00166198" w:rsidRDefault="0045047E" w:rsidP="00166198">
      <w:pPr>
        <w:spacing w:line="276" w:lineRule="auto"/>
        <w:jc w:val="both"/>
        <w:rPr>
          <w:sz w:val="28"/>
          <w:szCs w:val="28"/>
        </w:rPr>
      </w:pPr>
    </w:p>
    <w:p w14:paraId="423CA769" w14:textId="52B8F1F1" w:rsidR="0045047E" w:rsidRPr="00166198" w:rsidRDefault="00723478" w:rsidP="00166198">
      <w:pPr>
        <w:spacing w:line="276" w:lineRule="auto"/>
        <w:jc w:val="both"/>
        <w:rPr>
          <w:sz w:val="28"/>
          <w:szCs w:val="28"/>
        </w:rPr>
      </w:pPr>
      <w:r w:rsidRPr="00166198">
        <w:rPr>
          <w:sz w:val="28"/>
          <w:szCs w:val="28"/>
        </w:rPr>
        <w:t xml:space="preserve">Bu süreçte </w:t>
      </w:r>
      <w:proofErr w:type="spellStart"/>
      <w:r w:rsidRPr="00166198">
        <w:rPr>
          <w:sz w:val="28"/>
          <w:szCs w:val="28"/>
        </w:rPr>
        <w:t>ceşitli</w:t>
      </w:r>
      <w:proofErr w:type="spellEnd"/>
      <w:r w:rsidR="0045047E" w:rsidRPr="00166198">
        <w:rPr>
          <w:sz w:val="28"/>
          <w:szCs w:val="28"/>
        </w:rPr>
        <w:t xml:space="preserve"> üniversite</w:t>
      </w:r>
      <w:r w:rsidRPr="00166198">
        <w:rPr>
          <w:sz w:val="28"/>
          <w:szCs w:val="28"/>
        </w:rPr>
        <w:t>lerin</w:t>
      </w:r>
      <w:r w:rsidR="00166198">
        <w:rPr>
          <w:sz w:val="28"/>
          <w:szCs w:val="28"/>
        </w:rPr>
        <w:t xml:space="preserve"> rektörlükleri tarafından,</w:t>
      </w:r>
      <w:r w:rsidR="0045047E" w:rsidRPr="00166198">
        <w:rPr>
          <w:sz w:val="28"/>
          <w:szCs w:val="28"/>
        </w:rPr>
        <w:t xml:space="preserve"> akademisyenler hakkında, hukuksal ve yasal bir dayanağı olmadığı halde disiplin soruşturması açma, soruşturma süresince görevinden uzaklaştırma gibi işlemler başlatılmıştır. Çeşitli üniversitelerden gelen bilgiler; rektörlüklerin bu süreçte can alıcı bir rol oynadığı, uzun süre işlem </w:t>
      </w:r>
      <w:r w:rsidR="00166198">
        <w:rPr>
          <w:sz w:val="28"/>
          <w:szCs w:val="28"/>
        </w:rPr>
        <w:t>yapılmamış olan</w:t>
      </w:r>
      <w:r w:rsidR="0045047E" w:rsidRPr="00166198">
        <w:rPr>
          <w:sz w:val="28"/>
          <w:szCs w:val="28"/>
        </w:rPr>
        <w:t xml:space="preserve"> soruşturma dosyalarını, OHAL ile birlikte, “devlet memurluğundan çıkarma” cezasını önererek YÖK’e gönderdikleri yönündedir. Talep edilmesine karşın soruşturma dosyasının içeriğinin ve soruşturma safhalarının akademisyenlerle paylaşılmadığı, son savunmaların dahi alınmadığı bu süreçte, temel soruşturma usul ve esaslarına uyulmadığı açık olarak görülmektedir. Gelinen aşama şudur: Haksız ve hukuksuz biçimde sürdürülen ve mevcut yasalarla sonuçlandırılması mümkün olmayan soruşturmalar, OHAL ile başka bir boyuta taşınmış ve 1 Eylül 2016 tarihinden başlayarak </w:t>
      </w:r>
      <w:r w:rsidRPr="00166198">
        <w:rPr>
          <w:sz w:val="28"/>
          <w:szCs w:val="28"/>
        </w:rPr>
        <w:t>muhalif konumda olan</w:t>
      </w:r>
      <w:r w:rsidR="0045047E" w:rsidRPr="00166198">
        <w:rPr>
          <w:sz w:val="28"/>
          <w:szCs w:val="28"/>
        </w:rPr>
        <w:t xml:space="preserve"> akademisyenler, belirli aralıklarla çıkartılan KHK’lar ile ihraç edilmeye başlanmıştır. </w:t>
      </w:r>
    </w:p>
    <w:p w14:paraId="2BEF34C6" w14:textId="77777777" w:rsidR="0045047E" w:rsidRPr="00166198" w:rsidRDefault="0045047E" w:rsidP="00166198">
      <w:pPr>
        <w:spacing w:line="276" w:lineRule="auto"/>
        <w:jc w:val="both"/>
        <w:rPr>
          <w:sz w:val="28"/>
          <w:szCs w:val="28"/>
        </w:rPr>
      </w:pPr>
    </w:p>
    <w:p w14:paraId="12C84A4D" w14:textId="1668BEE0" w:rsidR="00C2648F" w:rsidRPr="00166198" w:rsidRDefault="00C2648F" w:rsidP="00166198">
      <w:pPr>
        <w:spacing w:line="276" w:lineRule="auto"/>
        <w:jc w:val="both"/>
        <w:rPr>
          <w:sz w:val="28"/>
          <w:szCs w:val="28"/>
        </w:rPr>
      </w:pPr>
      <w:r w:rsidRPr="00166198">
        <w:rPr>
          <w:sz w:val="28"/>
          <w:szCs w:val="28"/>
        </w:rPr>
        <w:t xml:space="preserve">Hatırlatmak isteriz ki, üniversitelerin tarih boyunca taşıdığı ayrıcalık ve güç, her türlü ideolojik şekillendirmeye olan direncinden, özgür düşünce ortamında eleştirel fikir üretmesinden gelmektedir. </w:t>
      </w:r>
      <w:r w:rsidR="002B337C" w:rsidRPr="00166198">
        <w:rPr>
          <w:sz w:val="28"/>
          <w:szCs w:val="28"/>
        </w:rPr>
        <w:t>Üniversiteyi üniversite yapan,</w:t>
      </w:r>
      <w:r w:rsidR="00723478" w:rsidRPr="00166198">
        <w:rPr>
          <w:sz w:val="28"/>
          <w:szCs w:val="28"/>
        </w:rPr>
        <w:t xml:space="preserve"> kurumsal düzeyde akademik özerkliğ</w:t>
      </w:r>
      <w:r w:rsidR="002B337C" w:rsidRPr="00166198">
        <w:rPr>
          <w:sz w:val="28"/>
          <w:szCs w:val="28"/>
        </w:rPr>
        <w:t>in, bireysel düzeyde de</w:t>
      </w:r>
      <w:r w:rsidRPr="00166198">
        <w:rPr>
          <w:sz w:val="28"/>
          <w:szCs w:val="28"/>
        </w:rPr>
        <w:t xml:space="preserve"> </w:t>
      </w:r>
      <w:r w:rsidR="00723478" w:rsidRPr="00166198">
        <w:rPr>
          <w:sz w:val="28"/>
          <w:szCs w:val="28"/>
        </w:rPr>
        <w:t>bir güvence olarak</w:t>
      </w:r>
      <w:r w:rsidRPr="00166198">
        <w:rPr>
          <w:sz w:val="28"/>
          <w:szCs w:val="28"/>
        </w:rPr>
        <w:t xml:space="preserve"> bilimsel öz</w:t>
      </w:r>
      <w:r w:rsidR="00723478" w:rsidRPr="00166198">
        <w:rPr>
          <w:sz w:val="28"/>
          <w:szCs w:val="28"/>
        </w:rPr>
        <w:t>gürlüğün sağlanmasıdır</w:t>
      </w:r>
      <w:r w:rsidRPr="00166198">
        <w:rPr>
          <w:sz w:val="28"/>
          <w:szCs w:val="28"/>
        </w:rPr>
        <w:t xml:space="preserve">. Şiddet çağrısında bulunmayan düşünce açıklama; ifade özgürlüğü ve bununla bağlantılı olan bilimsel özgürlük kapsamında ele alınması gereken temel bir haktır. Bu hak, kimi zaman yetkililere ve toplumun belirli kesimlerine rahatsızlık verme pahasına gerçekleştirilir. Toplumun karşı karşıya bulunduğu güncel sorunlara ilginin yöneltilmesi, politik baskı ve insan hakları </w:t>
      </w:r>
      <w:r w:rsidRPr="00166198">
        <w:rPr>
          <w:sz w:val="28"/>
          <w:szCs w:val="28"/>
        </w:rPr>
        <w:lastRenderedPageBreak/>
        <w:t>ihlallerinin kınanması, akademisyenlerin temel sorumlulukları olarak kabul edilir. Akademisyenlerin devlet ya da diğer güç odaklarından gelebilecek her türlü müdahale veya baskıdan uzak olmaları, demokratik bir toplumun vazgeçilmez unsurlarındandır.</w:t>
      </w:r>
    </w:p>
    <w:p w14:paraId="28D7328F" w14:textId="77777777" w:rsidR="0045047E" w:rsidRPr="00166198" w:rsidRDefault="0045047E" w:rsidP="00166198">
      <w:pPr>
        <w:spacing w:line="276" w:lineRule="auto"/>
        <w:jc w:val="both"/>
        <w:rPr>
          <w:sz w:val="28"/>
          <w:szCs w:val="28"/>
        </w:rPr>
      </w:pPr>
    </w:p>
    <w:p w14:paraId="62BB4F78" w14:textId="77777777" w:rsidR="00BA058B" w:rsidRPr="00166198" w:rsidRDefault="00BA058B" w:rsidP="00166198">
      <w:pPr>
        <w:spacing w:line="276" w:lineRule="auto"/>
        <w:jc w:val="both"/>
        <w:rPr>
          <w:sz w:val="28"/>
          <w:szCs w:val="28"/>
        </w:rPr>
      </w:pPr>
      <w:r w:rsidRPr="00166198">
        <w:rPr>
          <w:sz w:val="28"/>
          <w:szCs w:val="28"/>
        </w:rPr>
        <w:t xml:space="preserve">Üniversiteden ihraç edilen sadece Özdemir Hoca ve </w:t>
      </w:r>
      <w:r w:rsidR="0045047E" w:rsidRPr="00166198">
        <w:rPr>
          <w:sz w:val="28"/>
          <w:szCs w:val="28"/>
        </w:rPr>
        <w:t>diğer hocalarımız değildir</w:t>
      </w:r>
      <w:r w:rsidRPr="00166198">
        <w:rPr>
          <w:sz w:val="28"/>
          <w:szCs w:val="28"/>
        </w:rPr>
        <w:t>; aynı zamanda onların onurla taşıdıkları akademik ve hekimlik alanına ait evrensel değerlerdir</w:t>
      </w:r>
      <w:r w:rsidR="00C2648F" w:rsidRPr="00166198">
        <w:rPr>
          <w:sz w:val="28"/>
          <w:szCs w:val="28"/>
        </w:rPr>
        <w:t>.</w:t>
      </w:r>
      <w:r w:rsidRPr="00166198">
        <w:rPr>
          <w:sz w:val="28"/>
          <w:szCs w:val="28"/>
        </w:rPr>
        <w:t xml:space="preserve"> İyi hekimlik, akademik ve mesleki bağımsızlık, nitelikli tıp eğitimi savunusu, şiddetin olmadığı bir ortamda toplumsal barış ve yaşam hakkı talebi, bugün hocalarımızla birlikte akademiden uzaklaştırılmak istenmektedir.</w:t>
      </w:r>
    </w:p>
    <w:p w14:paraId="46E49F49" w14:textId="77777777" w:rsidR="0045047E" w:rsidRPr="00166198" w:rsidRDefault="0045047E" w:rsidP="00166198">
      <w:pPr>
        <w:spacing w:line="276" w:lineRule="auto"/>
        <w:jc w:val="both"/>
        <w:rPr>
          <w:sz w:val="28"/>
          <w:szCs w:val="28"/>
        </w:rPr>
      </w:pPr>
    </w:p>
    <w:p w14:paraId="4BBF948D" w14:textId="77777777" w:rsidR="0045047E" w:rsidRPr="00166198" w:rsidRDefault="0045047E" w:rsidP="00166198">
      <w:pPr>
        <w:spacing w:line="276" w:lineRule="auto"/>
        <w:jc w:val="both"/>
        <w:rPr>
          <w:sz w:val="28"/>
          <w:szCs w:val="28"/>
        </w:rPr>
      </w:pPr>
      <w:r w:rsidRPr="00166198">
        <w:rPr>
          <w:sz w:val="28"/>
          <w:szCs w:val="28"/>
        </w:rPr>
        <w:t>TTB olarak üyelerimizin ve arkadaşlarımızın görevlerine geri dönmesi için bütün hukuksal ve örgütsel olanaklarımızı seferber edeceğimizi, onlarla olan dayanışmamızı büyüteceğimizi buradan bir kez daha ilan ediyoruz. Emeğin, demokrasinin, hukukun, toplumsal barışın ve iyi hekimlik değerlerinin güçlenmesi ve görevlerine son verilen meslektaşlarımızın öğrencilerine ve hastalarına bir an evvel kavuşabilmeleri için verdiğimiz mücadeley</w:t>
      </w:r>
      <w:r w:rsidR="00C2648F" w:rsidRPr="00166198">
        <w:rPr>
          <w:sz w:val="28"/>
          <w:szCs w:val="28"/>
        </w:rPr>
        <w:t>i tüm gücümüzle sürdüreceğiz.</w:t>
      </w:r>
    </w:p>
    <w:p w14:paraId="0FB2C7AF" w14:textId="77777777" w:rsidR="0045047E" w:rsidRPr="00166198" w:rsidRDefault="0045047E" w:rsidP="00166198">
      <w:pPr>
        <w:spacing w:line="276" w:lineRule="auto"/>
        <w:jc w:val="both"/>
        <w:rPr>
          <w:sz w:val="28"/>
          <w:szCs w:val="28"/>
        </w:rPr>
      </w:pPr>
    </w:p>
    <w:p w14:paraId="58A32B9C" w14:textId="7B15B58C" w:rsidR="00C2648F" w:rsidRPr="00166198" w:rsidRDefault="00C2648F" w:rsidP="00166198">
      <w:pPr>
        <w:spacing w:line="276" w:lineRule="auto"/>
        <w:jc w:val="both"/>
        <w:rPr>
          <w:sz w:val="28"/>
          <w:szCs w:val="28"/>
        </w:rPr>
      </w:pPr>
      <w:r w:rsidRPr="00166198">
        <w:rPr>
          <w:sz w:val="28"/>
          <w:szCs w:val="28"/>
        </w:rPr>
        <w:t xml:space="preserve">İnsanlık tarihi nice karanlık dönemler, büyük eşikler aşmıştır; yazılı tarihimiz karanlık dönemlerin aşılmasının sayısız örnekleriyle doludur. Elbet bilime, düşünce özgürlüğüne, barış talebine tahammül edemeyen, </w:t>
      </w:r>
      <w:proofErr w:type="gramStart"/>
      <w:r w:rsidRPr="00166198">
        <w:rPr>
          <w:sz w:val="28"/>
          <w:szCs w:val="28"/>
        </w:rPr>
        <w:t>itaatkar</w:t>
      </w:r>
      <w:proofErr w:type="gramEnd"/>
      <w:r w:rsidRPr="00166198">
        <w:rPr>
          <w:sz w:val="28"/>
          <w:szCs w:val="28"/>
        </w:rPr>
        <w:t xml:space="preserve"> olanın dışında kimseye ve hiç bir kesime yaşam hakkı tanımak istemeyen bu karanlık da aşılacak, Hocalarımız ait oldukları yere, akademiye geri döneceklerdi</w:t>
      </w:r>
      <w:r w:rsidR="002B337C" w:rsidRPr="00166198">
        <w:rPr>
          <w:sz w:val="28"/>
          <w:szCs w:val="28"/>
        </w:rPr>
        <w:t>r. Türk Tabipleri Birliği olarak</w:t>
      </w:r>
      <w:r w:rsidRPr="00166198">
        <w:rPr>
          <w:sz w:val="28"/>
          <w:szCs w:val="28"/>
        </w:rPr>
        <w:t xml:space="preserve"> Hocalarımız görevlerine dönene dek sürecin takipçisi olacağız.</w:t>
      </w:r>
    </w:p>
    <w:p w14:paraId="06CCF1DE" w14:textId="77777777" w:rsidR="00BA058B" w:rsidRPr="00166198" w:rsidRDefault="00BA058B" w:rsidP="00166198">
      <w:pPr>
        <w:spacing w:line="276" w:lineRule="auto"/>
        <w:jc w:val="both"/>
        <w:rPr>
          <w:sz w:val="28"/>
          <w:szCs w:val="28"/>
        </w:rPr>
      </w:pPr>
    </w:p>
    <w:p w14:paraId="40627A32" w14:textId="7B4E35DA" w:rsidR="00BA058B" w:rsidRPr="00166198" w:rsidRDefault="009860BF" w:rsidP="00166198">
      <w:pPr>
        <w:spacing w:line="276" w:lineRule="auto"/>
        <w:jc w:val="both"/>
        <w:rPr>
          <w:sz w:val="28"/>
          <w:szCs w:val="28"/>
        </w:rPr>
      </w:pPr>
      <w:r w:rsidRPr="00166198">
        <w:rPr>
          <w:sz w:val="28"/>
          <w:szCs w:val="28"/>
        </w:rPr>
        <w:t>Hocalarımızla birlikteyiz</w:t>
      </w:r>
      <w:r w:rsidR="00BA058B" w:rsidRPr="00166198">
        <w:rPr>
          <w:sz w:val="28"/>
          <w:szCs w:val="28"/>
        </w:rPr>
        <w:t xml:space="preserve">; </w:t>
      </w:r>
      <w:r w:rsidR="002B337C" w:rsidRPr="00166198">
        <w:rPr>
          <w:sz w:val="28"/>
          <w:szCs w:val="28"/>
        </w:rPr>
        <w:t>bugün geçici</w:t>
      </w:r>
      <w:r w:rsidRPr="00166198">
        <w:rPr>
          <w:sz w:val="28"/>
          <w:szCs w:val="28"/>
        </w:rPr>
        <w:t xml:space="preserve"> olarak uğurlarken de yanlarındayız</w:t>
      </w:r>
      <w:r w:rsidR="00925928" w:rsidRPr="00166198">
        <w:rPr>
          <w:sz w:val="28"/>
          <w:szCs w:val="28"/>
        </w:rPr>
        <w:t>;</w:t>
      </w:r>
      <w:r w:rsidR="002B337C" w:rsidRPr="00166198">
        <w:rPr>
          <w:sz w:val="28"/>
          <w:szCs w:val="28"/>
        </w:rPr>
        <w:t xml:space="preserve"> yarın geri </w:t>
      </w:r>
      <w:r w:rsidRPr="00166198">
        <w:rPr>
          <w:sz w:val="28"/>
          <w:szCs w:val="28"/>
        </w:rPr>
        <w:t>dönerlerken</w:t>
      </w:r>
      <w:r w:rsidR="002B337C" w:rsidRPr="00166198">
        <w:rPr>
          <w:sz w:val="28"/>
          <w:szCs w:val="28"/>
        </w:rPr>
        <w:t xml:space="preserve"> de </w:t>
      </w:r>
      <w:r w:rsidRPr="00166198">
        <w:rPr>
          <w:sz w:val="28"/>
          <w:szCs w:val="28"/>
        </w:rPr>
        <w:t>bu kapılardan</w:t>
      </w:r>
      <w:r w:rsidR="002B337C" w:rsidRPr="00166198">
        <w:rPr>
          <w:sz w:val="28"/>
          <w:szCs w:val="28"/>
        </w:rPr>
        <w:t xml:space="preserve"> birlikte </w:t>
      </w:r>
      <w:r w:rsidRPr="00166198">
        <w:rPr>
          <w:sz w:val="28"/>
          <w:szCs w:val="28"/>
        </w:rPr>
        <w:t>gireceğiz</w:t>
      </w:r>
      <w:r w:rsidR="002B337C" w:rsidRPr="00166198">
        <w:rPr>
          <w:sz w:val="28"/>
          <w:szCs w:val="28"/>
        </w:rPr>
        <w:t xml:space="preserve">. </w:t>
      </w:r>
      <w:r w:rsidRPr="00166198">
        <w:rPr>
          <w:sz w:val="28"/>
          <w:szCs w:val="28"/>
        </w:rPr>
        <w:t>Ve tüm bu süreçlerde, e</w:t>
      </w:r>
      <w:r w:rsidR="00BA058B" w:rsidRPr="00166198">
        <w:rPr>
          <w:sz w:val="28"/>
          <w:szCs w:val="28"/>
        </w:rPr>
        <w:t xml:space="preserve">mek, demokrasi, toplumsal barış ve iyi hekimlik değerleri için verdiğimiz mücadeleyi </w:t>
      </w:r>
      <w:r w:rsidR="002B337C" w:rsidRPr="00166198">
        <w:rPr>
          <w:sz w:val="28"/>
          <w:szCs w:val="28"/>
        </w:rPr>
        <w:t xml:space="preserve">hep </w:t>
      </w:r>
      <w:r w:rsidR="00BA058B" w:rsidRPr="00166198">
        <w:rPr>
          <w:sz w:val="28"/>
          <w:szCs w:val="28"/>
        </w:rPr>
        <w:t>birlikte yılmadan sürdüreceğiz.</w:t>
      </w:r>
    </w:p>
    <w:p w14:paraId="1CF6A536" w14:textId="77777777" w:rsidR="00BA058B" w:rsidRPr="00166198" w:rsidRDefault="00BA058B" w:rsidP="00166198">
      <w:pPr>
        <w:spacing w:line="276" w:lineRule="auto"/>
        <w:jc w:val="both"/>
        <w:rPr>
          <w:sz w:val="28"/>
          <w:szCs w:val="28"/>
        </w:rPr>
      </w:pPr>
    </w:p>
    <w:p w14:paraId="79274BA7" w14:textId="282302E3" w:rsidR="00D42C89" w:rsidRPr="00527871" w:rsidRDefault="00527871" w:rsidP="00166198">
      <w:pPr>
        <w:spacing w:line="276" w:lineRule="auto"/>
        <w:jc w:val="both"/>
        <w:rPr>
          <w:b/>
          <w:sz w:val="28"/>
          <w:szCs w:val="28"/>
        </w:rPr>
      </w:pPr>
      <w:r w:rsidRPr="00527871">
        <w:rPr>
          <w:b/>
          <w:sz w:val="28"/>
          <w:szCs w:val="28"/>
        </w:rPr>
        <w:t>Türk Tabipleri Birliği Merkez Konseyi</w:t>
      </w:r>
    </w:p>
    <w:p w14:paraId="738E48A4" w14:textId="77777777" w:rsidR="004111B5" w:rsidRPr="00166198" w:rsidRDefault="004111B5" w:rsidP="00166198">
      <w:pPr>
        <w:spacing w:line="276" w:lineRule="auto"/>
        <w:rPr>
          <w:sz w:val="28"/>
          <w:szCs w:val="28"/>
        </w:rPr>
      </w:pPr>
    </w:p>
    <w:sectPr w:rsidR="004111B5" w:rsidRPr="00166198" w:rsidSect="003223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B5"/>
    <w:rsid w:val="00026F56"/>
    <w:rsid w:val="00075EF7"/>
    <w:rsid w:val="000C4AEB"/>
    <w:rsid w:val="00166198"/>
    <w:rsid w:val="002B337C"/>
    <w:rsid w:val="00315D80"/>
    <w:rsid w:val="00322396"/>
    <w:rsid w:val="004111B5"/>
    <w:rsid w:val="0045047E"/>
    <w:rsid w:val="00527871"/>
    <w:rsid w:val="00723478"/>
    <w:rsid w:val="00925928"/>
    <w:rsid w:val="00947E21"/>
    <w:rsid w:val="009860BF"/>
    <w:rsid w:val="00A4760B"/>
    <w:rsid w:val="00B43B69"/>
    <w:rsid w:val="00BA058B"/>
    <w:rsid w:val="00C2648F"/>
    <w:rsid w:val="00D42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D59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B5"/>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111B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B5"/>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111B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4977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tr</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Rasit Tukel</dc:creator>
  <cp:lastModifiedBy>basin</cp:lastModifiedBy>
  <cp:revision>7</cp:revision>
  <cp:lastPrinted>2017-02-20T21:08:00Z</cp:lastPrinted>
  <dcterms:created xsi:type="dcterms:W3CDTF">2017-02-21T14:59:00Z</dcterms:created>
  <dcterms:modified xsi:type="dcterms:W3CDTF">2017-02-22T06:47:00Z</dcterms:modified>
</cp:coreProperties>
</file>