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B47" w:rsidRDefault="00367B47" w:rsidP="00367B47">
      <w:pPr>
        <w:spacing w:after="0"/>
        <w:ind w:left="851"/>
        <w:jc w:val="right"/>
        <w:rPr>
          <w:b/>
          <w:sz w:val="24"/>
          <w:szCs w:val="24"/>
        </w:rPr>
      </w:pPr>
      <w:r w:rsidRPr="00367B47">
        <w:rPr>
          <w:b/>
          <w:sz w:val="24"/>
          <w:szCs w:val="24"/>
        </w:rPr>
        <w:t>25.09.2013 / 111152</w:t>
      </w:r>
    </w:p>
    <w:p w:rsidR="00367B47" w:rsidRDefault="00367B47" w:rsidP="00367B47">
      <w:pPr>
        <w:spacing w:after="0"/>
        <w:ind w:left="851"/>
        <w:jc w:val="right"/>
        <w:rPr>
          <w:b/>
          <w:sz w:val="24"/>
          <w:szCs w:val="24"/>
        </w:rPr>
      </w:pPr>
    </w:p>
    <w:p w:rsidR="00367B47" w:rsidRPr="00367B47" w:rsidRDefault="00367B47" w:rsidP="00367B47">
      <w:pPr>
        <w:spacing w:after="0"/>
        <w:ind w:left="851"/>
        <w:jc w:val="right"/>
        <w:rPr>
          <w:b/>
          <w:sz w:val="24"/>
          <w:szCs w:val="24"/>
        </w:rPr>
      </w:pPr>
    </w:p>
    <w:p w:rsidR="009A7DEB" w:rsidRPr="00367B47" w:rsidRDefault="00367B47" w:rsidP="00367B47">
      <w:pPr>
        <w:spacing w:after="0"/>
        <w:ind w:left="851"/>
        <w:rPr>
          <w:b/>
          <w:sz w:val="24"/>
          <w:szCs w:val="24"/>
        </w:rPr>
      </w:pPr>
      <w:r w:rsidRPr="00367B47">
        <w:rPr>
          <w:b/>
          <w:sz w:val="24"/>
          <w:szCs w:val="24"/>
        </w:rPr>
        <w:t>TÜRK TABİPLERİ BİRLİĞİ</w:t>
      </w:r>
    </w:p>
    <w:p w:rsidR="00367B47" w:rsidRPr="00367B47" w:rsidRDefault="00367B47" w:rsidP="00367B47">
      <w:pPr>
        <w:spacing w:after="0"/>
        <w:ind w:left="851"/>
        <w:rPr>
          <w:b/>
          <w:sz w:val="24"/>
          <w:szCs w:val="24"/>
        </w:rPr>
      </w:pPr>
      <w:r w:rsidRPr="00367B47">
        <w:rPr>
          <w:b/>
          <w:sz w:val="24"/>
          <w:szCs w:val="24"/>
        </w:rPr>
        <w:t>MERKEZ KONSEYİ BAŞKANLIĞI’NA,</w:t>
      </w:r>
    </w:p>
    <w:p w:rsidR="00367B47" w:rsidRDefault="00367B47" w:rsidP="00367B47">
      <w:pPr>
        <w:spacing w:after="0"/>
        <w:ind w:left="851"/>
        <w:rPr>
          <w:sz w:val="24"/>
          <w:szCs w:val="24"/>
        </w:rPr>
      </w:pPr>
    </w:p>
    <w:p w:rsidR="00367B47" w:rsidRPr="00367B47" w:rsidRDefault="00367B47" w:rsidP="00367B47">
      <w:pPr>
        <w:spacing w:after="0"/>
        <w:ind w:left="851"/>
        <w:rPr>
          <w:sz w:val="24"/>
          <w:szCs w:val="24"/>
        </w:rPr>
      </w:pPr>
    </w:p>
    <w:p w:rsidR="00367B47" w:rsidRDefault="00367B47" w:rsidP="00367B47">
      <w:pPr>
        <w:spacing w:after="0"/>
        <w:ind w:left="851"/>
        <w:rPr>
          <w:sz w:val="24"/>
          <w:szCs w:val="24"/>
        </w:rPr>
      </w:pPr>
      <w:r w:rsidRPr="00367B47">
        <w:rPr>
          <w:sz w:val="24"/>
          <w:szCs w:val="24"/>
        </w:rPr>
        <w:t xml:space="preserve">İstanbul Tabip Odası olarak, bölgede yaşanan ve ülkemizi de doğrudan etkileyen savaş atmosferinin yakıcı sonuçlarına dikkat çekmek, hekimler olarak savaşa karşı duruşumuzu ifade etmek üzere “Hekimler Savaşa Karşı” içerikli yaka kokartları ve </w:t>
      </w:r>
      <w:r>
        <w:rPr>
          <w:sz w:val="24"/>
          <w:szCs w:val="24"/>
        </w:rPr>
        <w:t xml:space="preserve">(araçlarımıza, çalışma </w:t>
      </w:r>
      <w:proofErr w:type="gramStart"/>
      <w:r>
        <w:rPr>
          <w:sz w:val="24"/>
          <w:szCs w:val="24"/>
        </w:rPr>
        <w:t>mekanlarımıza</w:t>
      </w:r>
      <w:proofErr w:type="gramEnd"/>
      <w:r>
        <w:rPr>
          <w:sz w:val="24"/>
          <w:szCs w:val="24"/>
        </w:rPr>
        <w:t xml:space="preserve"> asmak üzere) </w:t>
      </w:r>
      <w:proofErr w:type="spellStart"/>
      <w:r w:rsidRPr="00367B47">
        <w:rPr>
          <w:sz w:val="24"/>
          <w:szCs w:val="24"/>
        </w:rPr>
        <w:t>kartonetler</w:t>
      </w:r>
      <w:proofErr w:type="spellEnd"/>
      <w:r w:rsidRPr="00367B47">
        <w:rPr>
          <w:sz w:val="24"/>
          <w:szCs w:val="24"/>
        </w:rPr>
        <w:t xml:space="preserve"> hazırlatmış bulunuyoruz.</w:t>
      </w:r>
    </w:p>
    <w:p w:rsidR="00367B47" w:rsidRPr="00367B47" w:rsidRDefault="00367B47" w:rsidP="00367B47">
      <w:pPr>
        <w:spacing w:after="0"/>
        <w:ind w:left="851"/>
        <w:rPr>
          <w:sz w:val="24"/>
          <w:szCs w:val="24"/>
        </w:rPr>
      </w:pPr>
    </w:p>
    <w:p w:rsidR="00367B47" w:rsidRDefault="00367B47" w:rsidP="00367B47">
      <w:pPr>
        <w:spacing w:after="0"/>
        <w:ind w:left="851"/>
        <w:rPr>
          <w:sz w:val="24"/>
          <w:szCs w:val="24"/>
        </w:rPr>
      </w:pPr>
      <w:r w:rsidRPr="00367B47">
        <w:rPr>
          <w:sz w:val="24"/>
          <w:szCs w:val="24"/>
        </w:rPr>
        <w:t>Söz konusu çalışmanın elektronik ortamdaki örneklerini, benzer çalışma yapmayı düşünen tabip odaları olabilir düşüncesiyle, duyurusunu yapabilmeniz amacıyla yazımız ekinde gönderiyoruz.</w:t>
      </w:r>
    </w:p>
    <w:p w:rsidR="00367B47" w:rsidRPr="00367B47" w:rsidRDefault="00367B47" w:rsidP="00367B47">
      <w:pPr>
        <w:spacing w:after="0"/>
        <w:ind w:left="851"/>
        <w:rPr>
          <w:sz w:val="24"/>
          <w:szCs w:val="24"/>
        </w:rPr>
      </w:pPr>
    </w:p>
    <w:p w:rsidR="00367B47" w:rsidRDefault="00367B47" w:rsidP="00367B47">
      <w:pPr>
        <w:spacing w:after="0"/>
        <w:ind w:left="851"/>
        <w:rPr>
          <w:sz w:val="24"/>
          <w:szCs w:val="24"/>
        </w:rPr>
      </w:pPr>
      <w:r w:rsidRPr="00367B47">
        <w:rPr>
          <w:sz w:val="24"/>
          <w:szCs w:val="24"/>
        </w:rPr>
        <w:t>Konuyu gereği için bilginize sunar, çalışmalarınızda başarılar dileriz.</w:t>
      </w:r>
    </w:p>
    <w:p w:rsidR="00367B47" w:rsidRPr="00367B47" w:rsidRDefault="00367B47" w:rsidP="00367B47">
      <w:pPr>
        <w:spacing w:after="0"/>
        <w:ind w:left="851"/>
        <w:rPr>
          <w:sz w:val="24"/>
          <w:szCs w:val="24"/>
        </w:rPr>
      </w:pPr>
    </w:p>
    <w:p w:rsidR="00367B47" w:rsidRPr="00367B47" w:rsidRDefault="00367B47" w:rsidP="00367B47">
      <w:pPr>
        <w:spacing w:after="0"/>
        <w:ind w:left="851"/>
        <w:rPr>
          <w:b/>
          <w:sz w:val="24"/>
          <w:szCs w:val="24"/>
        </w:rPr>
      </w:pPr>
      <w:r w:rsidRPr="00367B47">
        <w:rPr>
          <w:b/>
          <w:sz w:val="24"/>
          <w:szCs w:val="24"/>
        </w:rPr>
        <w:t xml:space="preserve">Saygılarımızla, </w:t>
      </w:r>
    </w:p>
    <w:p w:rsidR="00367B47" w:rsidRPr="00367B47" w:rsidRDefault="00367B47" w:rsidP="00367B47">
      <w:pPr>
        <w:spacing w:after="0"/>
        <w:ind w:left="851"/>
        <w:rPr>
          <w:b/>
          <w:sz w:val="24"/>
          <w:szCs w:val="24"/>
        </w:rPr>
      </w:pPr>
      <w:r>
        <w:rPr>
          <w:b/>
          <w:noProof/>
          <w:sz w:val="24"/>
          <w:szCs w:val="24"/>
          <w:lang w:eastAsia="tr-TR"/>
        </w:rPr>
        <w:drawing>
          <wp:inline distT="0" distB="0" distL="0" distR="0">
            <wp:extent cx="1993392" cy="658368"/>
            <wp:effectExtent l="0" t="0" r="6985" b="889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 Çerkezoğlu-İmza036.jpg"/>
                    <pic:cNvPicPr/>
                  </pic:nvPicPr>
                  <pic:blipFill>
                    <a:blip r:embed="rId5">
                      <a:extLst>
                        <a:ext uri="{28A0092B-C50C-407E-A947-70E740481C1C}">
                          <a14:useLocalDpi xmlns:a14="http://schemas.microsoft.com/office/drawing/2010/main" val="0"/>
                        </a:ext>
                      </a:extLst>
                    </a:blip>
                    <a:stretch>
                      <a:fillRect/>
                    </a:stretch>
                  </pic:blipFill>
                  <pic:spPr>
                    <a:xfrm>
                      <a:off x="0" y="0"/>
                      <a:ext cx="1993392" cy="658368"/>
                    </a:xfrm>
                    <a:prstGeom prst="rect">
                      <a:avLst/>
                    </a:prstGeom>
                  </pic:spPr>
                </pic:pic>
              </a:graphicData>
            </a:graphic>
          </wp:inline>
        </w:drawing>
      </w:r>
    </w:p>
    <w:p w:rsidR="00367B47" w:rsidRPr="00367B47" w:rsidRDefault="00367B47" w:rsidP="00367B47">
      <w:pPr>
        <w:spacing w:after="0"/>
        <w:ind w:left="851"/>
        <w:rPr>
          <w:b/>
          <w:sz w:val="24"/>
          <w:szCs w:val="24"/>
        </w:rPr>
      </w:pPr>
      <w:bookmarkStart w:id="0" w:name="_GoBack"/>
      <w:bookmarkEnd w:id="0"/>
    </w:p>
    <w:p w:rsidR="00367B47" w:rsidRPr="00367B47" w:rsidRDefault="00367B47" w:rsidP="00367B47">
      <w:pPr>
        <w:spacing w:after="0"/>
        <w:ind w:left="851"/>
        <w:rPr>
          <w:b/>
          <w:sz w:val="24"/>
          <w:szCs w:val="24"/>
        </w:rPr>
      </w:pPr>
      <w:r w:rsidRPr="00367B47">
        <w:rPr>
          <w:b/>
          <w:sz w:val="24"/>
          <w:szCs w:val="24"/>
        </w:rPr>
        <w:t>Dr. Ali ÇERKEZOĞLU</w:t>
      </w:r>
    </w:p>
    <w:p w:rsidR="00367B47" w:rsidRPr="00367B47" w:rsidRDefault="00367B47" w:rsidP="00367B47">
      <w:pPr>
        <w:spacing w:after="0"/>
        <w:ind w:left="851"/>
        <w:rPr>
          <w:b/>
          <w:sz w:val="24"/>
          <w:szCs w:val="24"/>
        </w:rPr>
      </w:pPr>
      <w:r w:rsidRPr="00367B47">
        <w:rPr>
          <w:b/>
          <w:sz w:val="24"/>
          <w:szCs w:val="24"/>
        </w:rPr>
        <w:t>Genel Sekreter</w:t>
      </w:r>
    </w:p>
    <w:p w:rsidR="00367B47" w:rsidRPr="00367B47" w:rsidRDefault="00367B47" w:rsidP="00367B47">
      <w:pPr>
        <w:spacing w:after="0"/>
        <w:ind w:left="851"/>
        <w:rPr>
          <w:b/>
          <w:sz w:val="24"/>
          <w:szCs w:val="24"/>
        </w:rPr>
      </w:pPr>
      <w:r w:rsidRPr="00367B47">
        <w:rPr>
          <w:b/>
          <w:sz w:val="24"/>
          <w:szCs w:val="24"/>
        </w:rPr>
        <w:t>Yönetim Kurulu adına</w:t>
      </w:r>
    </w:p>
    <w:sectPr w:rsidR="00367B47" w:rsidRPr="00367B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47"/>
    <w:rsid w:val="00367B47"/>
    <w:rsid w:val="009A7D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67B4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7B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67B4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7B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110</Words>
  <Characters>632</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ysekreter</dc:creator>
  <cp:keywords/>
  <dc:description/>
  <cp:lastModifiedBy>ysekreter</cp:lastModifiedBy>
  <cp:revision>1</cp:revision>
  <cp:lastPrinted>2013-09-25T11:26:00Z</cp:lastPrinted>
  <dcterms:created xsi:type="dcterms:W3CDTF">2013-09-25T11:20:00Z</dcterms:created>
  <dcterms:modified xsi:type="dcterms:W3CDTF">2013-09-25T11:28:00Z</dcterms:modified>
</cp:coreProperties>
</file>