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5685" w:rsidRDefault="00A65685" w:rsidP="00A65685">
      <w:pPr>
        <w:jc w:val="center"/>
        <w:rPr>
          <w:b/>
          <w:sz w:val="28"/>
          <w:szCs w:val="28"/>
          <w:u w:val="single"/>
        </w:rPr>
      </w:pPr>
      <w:r>
        <w:rPr>
          <w:b/>
          <w:sz w:val="28"/>
          <w:szCs w:val="28"/>
          <w:u w:val="single"/>
        </w:rPr>
        <w:t>BASIN AÇIKLAMASI</w:t>
      </w:r>
      <w:r>
        <w:rPr>
          <w:b/>
          <w:sz w:val="28"/>
          <w:szCs w:val="28"/>
          <w:u w:val="single"/>
        </w:rPr>
        <w:br/>
        <w:t>11 NİSAN 2013</w:t>
      </w:r>
    </w:p>
    <w:p w:rsidR="00A65685" w:rsidRDefault="00A65685" w:rsidP="00A65685">
      <w:pPr>
        <w:jc w:val="center"/>
        <w:rPr>
          <w:b/>
          <w:sz w:val="28"/>
          <w:szCs w:val="28"/>
        </w:rPr>
      </w:pPr>
      <w:r>
        <w:rPr>
          <w:b/>
          <w:sz w:val="28"/>
          <w:szCs w:val="28"/>
        </w:rPr>
        <w:t>17 NİSAN 2013 ÇARŞAMBA</w:t>
      </w:r>
    </w:p>
    <w:p w:rsidR="00A65685" w:rsidRDefault="00A65685" w:rsidP="00A65685">
      <w:pPr>
        <w:jc w:val="center"/>
        <w:rPr>
          <w:b/>
          <w:sz w:val="28"/>
          <w:szCs w:val="28"/>
        </w:rPr>
      </w:pPr>
      <w:r>
        <w:rPr>
          <w:b/>
          <w:sz w:val="28"/>
          <w:szCs w:val="28"/>
        </w:rPr>
        <w:t>DR. ERSİN ARSLAN'IN ÖLÜM YILDÖNÜMÜNDE</w:t>
      </w:r>
    </w:p>
    <w:p w:rsidR="00A65685" w:rsidRDefault="00A65685" w:rsidP="00A65685">
      <w:pPr>
        <w:jc w:val="center"/>
        <w:rPr>
          <w:b/>
          <w:sz w:val="28"/>
          <w:szCs w:val="28"/>
        </w:rPr>
      </w:pPr>
      <w:r>
        <w:rPr>
          <w:b/>
          <w:sz w:val="28"/>
          <w:szCs w:val="28"/>
        </w:rPr>
        <w:t>G(ö)REVDEYİZ</w:t>
      </w:r>
    </w:p>
    <w:p w:rsidR="00A65685" w:rsidRDefault="00A65685" w:rsidP="00A65685">
      <w:pPr>
        <w:rPr>
          <w:sz w:val="24"/>
          <w:szCs w:val="24"/>
        </w:rPr>
      </w:pPr>
      <w:r>
        <w:rPr>
          <w:sz w:val="24"/>
          <w:szCs w:val="24"/>
        </w:rPr>
        <w:t xml:space="preserve">Tam bir yıl oluyor. </w:t>
      </w:r>
    </w:p>
    <w:p w:rsidR="00A65685" w:rsidRDefault="00A65685" w:rsidP="00A65685">
      <w:pPr>
        <w:rPr>
          <w:sz w:val="24"/>
          <w:szCs w:val="24"/>
        </w:rPr>
      </w:pPr>
      <w:r>
        <w:rPr>
          <w:sz w:val="24"/>
          <w:szCs w:val="24"/>
        </w:rPr>
        <w:t xml:space="preserve">Dr. Ersin Arslan </w:t>
      </w:r>
      <w:proofErr w:type="spellStart"/>
      <w:r>
        <w:rPr>
          <w:sz w:val="24"/>
          <w:szCs w:val="24"/>
        </w:rPr>
        <w:t>Gaziantep’de</w:t>
      </w:r>
      <w:proofErr w:type="spellEnd"/>
      <w:r>
        <w:rPr>
          <w:sz w:val="24"/>
          <w:szCs w:val="24"/>
        </w:rPr>
        <w:t xml:space="preserve"> bir hasta yakını tarafından bıçaklanarak katledildi. Aradan bir yıl geçti, ancak sağlık çalışanları her gün ülkenin dört bir yanında dayak yemeğe devam ediyorlar.</w:t>
      </w:r>
    </w:p>
    <w:p w:rsidR="00A65685" w:rsidRDefault="00A65685" w:rsidP="00A65685">
      <w:pPr>
        <w:rPr>
          <w:sz w:val="24"/>
          <w:szCs w:val="24"/>
        </w:rPr>
      </w:pPr>
      <w:r>
        <w:rPr>
          <w:sz w:val="24"/>
          <w:szCs w:val="24"/>
        </w:rPr>
        <w:t>Ortada sağlık çalışanları ve hastaları, hasta yakınlarını karşı karşıya getiren akıl dışı bir sağlık sistemi var.</w:t>
      </w:r>
    </w:p>
    <w:p w:rsidR="00A65685" w:rsidRDefault="00A65685" w:rsidP="00A65685">
      <w:pPr>
        <w:rPr>
          <w:sz w:val="24"/>
          <w:szCs w:val="24"/>
        </w:rPr>
      </w:pPr>
      <w:r>
        <w:rPr>
          <w:sz w:val="24"/>
          <w:szCs w:val="24"/>
        </w:rPr>
        <w:t>Sağlık Bakanı değişti, sağlık sisteminde düzelme denecek hiçbir adım atılmadığı gibi atılma niyeti de yok.</w:t>
      </w:r>
    </w:p>
    <w:p w:rsidR="00A65685" w:rsidRDefault="00A65685" w:rsidP="00A65685">
      <w:pPr>
        <w:rPr>
          <w:sz w:val="24"/>
          <w:szCs w:val="24"/>
        </w:rPr>
      </w:pPr>
      <w:r>
        <w:rPr>
          <w:sz w:val="24"/>
          <w:szCs w:val="24"/>
        </w:rPr>
        <w:t>Ödeme güvencesini tamamen yitirmiş, çalışanları birbirine düşüren, sağlıkta kaliteyi düşüren performans uygulaması</w:t>
      </w:r>
      <w:bookmarkStart w:id="0" w:name="_GoBack"/>
      <w:bookmarkEnd w:id="0"/>
      <w:r>
        <w:rPr>
          <w:sz w:val="24"/>
          <w:szCs w:val="24"/>
        </w:rPr>
        <w:t xml:space="preserve"> var!</w:t>
      </w:r>
    </w:p>
    <w:p w:rsidR="00A65685" w:rsidRDefault="00A65685" w:rsidP="00A65685">
      <w:pPr>
        <w:rPr>
          <w:sz w:val="24"/>
          <w:szCs w:val="24"/>
        </w:rPr>
      </w:pPr>
      <w:r>
        <w:rPr>
          <w:sz w:val="24"/>
          <w:szCs w:val="24"/>
        </w:rPr>
        <w:t>Gittikçe ağırlaşan iş yükü ve angarya, 7/24 esnek, kuralsız ve baskı altında çalıştırılma var!</w:t>
      </w:r>
    </w:p>
    <w:p w:rsidR="00A65685" w:rsidRDefault="00A65685" w:rsidP="00A65685">
      <w:pPr>
        <w:rPr>
          <w:sz w:val="24"/>
          <w:szCs w:val="24"/>
        </w:rPr>
      </w:pPr>
      <w:r>
        <w:rPr>
          <w:sz w:val="24"/>
          <w:szCs w:val="24"/>
        </w:rPr>
        <w:t>Birlik Hastaneleri arasında dama taşı gibi dolaşma, işyeri güvencesinin tamamen ortadan kalkması, görev tanımı dışında “</w:t>
      </w:r>
      <w:r>
        <w:rPr>
          <w:b/>
          <w:sz w:val="24"/>
          <w:szCs w:val="24"/>
        </w:rPr>
        <w:t>sağlıkçı her işi yapabilir mantığı</w:t>
      </w:r>
      <w:r>
        <w:rPr>
          <w:sz w:val="24"/>
          <w:szCs w:val="24"/>
        </w:rPr>
        <w:t>” ile çalıştırılma var!</w:t>
      </w:r>
    </w:p>
    <w:p w:rsidR="00A65685" w:rsidRDefault="00A65685" w:rsidP="00A65685">
      <w:pPr>
        <w:rPr>
          <w:sz w:val="24"/>
          <w:szCs w:val="24"/>
        </w:rPr>
      </w:pPr>
      <w:r>
        <w:rPr>
          <w:sz w:val="24"/>
          <w:szCs w:val="24"/>
        </w:rPr>
        <w:t>Özel sektörde güvencesiz, parasını alamadan, kölelik koşullarında çalışma var!</w:t>
      </w:r>
    </w:p>
    <w:p w:rsidR="00A65685" w:rsidRDefault="00A65685" w:rsidP="00A65685">
      <w:pPr>
        <w:rPr>
          <w:sz w:val="24"/>
          <w:szCs w:val="24"/>
        </w:rPr>
      </w:pPr>
      <w:r>
        <w:rPr>
          <w:sz w:val="24"/>
          <w:szCs w:val="24"/>
        </w:rPr>
        <w:t>Siyasetçiler, yöneticiler tarafından küçük düşürülme, hedef gösterilme var!</w:t>
      </w:r>
    </w:p>
    <w:p w:rsidR="00A65685" w:rsidRDefault="00A65685" w:rsidP="00A65685">
      <w:pPr>
        <w:rPr>
          <w:sz w:val="24"/>
          <w:szCs w:val="24"/>
        </w:rPr>
      </w:pPr>
      <w:r>
        <w:rPr>
          <w:sz w:val="24"/>
          <w:szCs w:val="24"/>
        </w:rPr>
        <w:t>Tüm bunların sonucunda bozuk bir sağlık sistemi, tedavi olamayan hastalar, çalışanlara yönelmiş öfke ve şiddet var!</w:t>
      </w:r>
    </w:p>
    <w:p w:rsidR="00A65685" w:rsidRDefault="00A65685" w:rsidP="00A65685">
      <w:pPr>
        <w:rPr>
          <w:b/>
          <w:sz w:val="24"/>
          <w:szCs w:val="24"/>
        </w:rPr>
      </w:pPr>
      <w:r>
        <w:rPr>
          <w:b/>
          <w:sz w:val="24"/>
          <w:szCs w:val="24"/>
        </w:rPr>
        <w:t>Böyle sağlık sistemi olmaz.</w:t>
      </w:r>
    </w:p>
    <w:p w:rsidR="00A65685" w:rsidRDefault="00A65685" w:rsidP="00A65685">
      <w:pPr>
        <w:rPr>
          <w:sz w:val="24"/>
          <w:szCs w:val="24"/>
        </w:rPr>
      </w:pPr>
      <w:r>
        <w:rPr>
          <w:sz w:val="24"/>
          <w:szCs w:val="24"/>
        </w:rPr>
        <w:t>Bu şartlarda iyi hekimlik, diş hekimliği, hemşirelik, ebelik, teknisyenlik yapamıyoruz.</w:t>
      </w:r>
    </w:p>
    <w:p w:rsidR="00A65685" w:rsidRDefault="00A65685" w:rsidP="00A65685">
      <w:pPr>
        <w:rPr>
          <w:sz w:val="24"/>
          <w:szCs w:val="24"/>
        </w:rPr>
      </w:pPr>
      <w:r>
        <w:rPr>
          <w:sz w:val="24"/>
          <w:szCs w:val="24"/>
        </w:rPr>
        <w:t>Nitelikli sağlık hizmeti veremiyoruz.</w:t>
      </w:r>
    </w:p>
    <w:p w:rsidR="00A65685" w:rsidRDefault="00A65685" w:rsidP="00A65685">
      <w:pPr>
        <w:rPr>
          <w:b/>
          <w:sz w:val="24"/>
          <w:szCs w:val="24"/>
        </w:rPr>
      </w:pPr>
      <w:r>
        <w:rPr>
          <w:b/>
          <w:sz w:val="24"/>
          <w:szCs w:val="24"/>
        </w:rPr>
        <w:t>Eğitimimiz sürecinden başlayarak çok çalıştığımız, zor şartlarda hizmet vermeye gayret ettiğimiz hastalarımızdan, hasta yakınlarından şiddet görmeyi kabul edemiyoruz.</w:t>
      </w:r>
    </w:p>
    <w:p w:rsidR="00A65685" w:rsidRDefault="00A65685" w:rsidP="00A65685">
      <w:pPr>
        <w:rPr>
          <w:b/>
          <w:sz w:val="24"/>
          <w:szCs w:val="24"/>
        </w:rPr>
      </w:pPr>
      <w:r>
        <w:rPr>
          <w:b/>
          <w:sz w:val="24"/>
          <w:szCs w:val="24"/>
        </w:rPr>
        <w:t xml:space="preserve">17 Nisan 2013 günü öldürülen meslektaşımız Dr. Ersin </w:t>
      </w:r>
      <w:proofErr w:type="spellStart"/>
      <w:r>
        <w:rPr>
          <w:b/>
          <w:sz w:val="24"/>
          <w:szCs w:val="24"/>
        </w:rPr>
        <w:t>Arslan’ı</w:t>
      </w:r>
      <w:proofErr w:type="spellEnd"/>
      <w:r>
        <w:rPr>
          <w:b/>
          <w:sz w:val="24"/>
          <w:szCs w:val="24"/>
        </w:rPr>
        <w:t xml:space="preserve"> anıp Türkiye’de sağlık alanındaki şiddeti, nedenlerini, çözüm önerilerini tartışacağımızdan dolayı acil hastalar, kanser hastaları, diyaliz hastaları ve yatan hastalar dışında sağlık hizmeti sunamayacağız.</w:t>
      </w:r>
    </w:p>
    <w:p w:rsidR="00A65685" w:rsidRDefault="00A65685" w:rsidP="00A65685">
      <w:pPr>
        <w:rPr>
          <w:sz w:val="24"/>
          <w:szCs w:val="24"/>
        </w:rPr>
      </w:pPr>
      <w:r>
        <w:rPr>
          <w:sz w:val="24"/>
          <w:szCs w:val="24"/>
        </w:rPr>
        <w:lastRenderedPageBreak/>
        <w:t>Sabah saatlerinde hastanelerimizin bahçelerinde toplanıp Dr. Ersin Arslan için saygı duruşlarında bulunacağız. Öğlen saatlerinde illerimizde belirlenen hastanelerin bahçelerinde toplanıp beyaz yürüyüşler ve basın açıklamaları gerçekleştireceğiz.</w:t>
      </w:r>
    </w:p>
    <w:p w:rsidR="00A65685" w:rsidRDefault="00A65685" w:rsidP="00A65685">
      <w:pPr>
        <w:rPr>
          <w:b/>
          <w:sz w:val="24"/>
          <w:szCs w:val="24"/>
        </w:rPr>
      </w:pPr>
      <w:r>
        <w:rPr>
          <w:b/>
          <w:sz w:val="24"/>
          <w:szCs w:val="24"/>
        </w:rPr>
        <w:t>Bu eylem ve etkinliklerimizdeki temel amacımız önemli yanlışlar olduğu ortada bulunan Türkiye sağlık ortamına katkı sağlamaktır.</w:t>
      </w:r>
    </w:p>
    <w:p w:rsidR="00A65685" w:rsidRDefault="00A65685" w:rsidP="00A65685">
      <w:pPr>
        <w:rPr>
          <w:sz w:val="24"/>
          <w:szCs w:val="24"/>
        </w:rPr>
      </w:pPr>
      <w:r>
        <w:rPr>
          <w:sz w:val="24"/>
          <w:szCs w:val="24"/>
        </w:rPr>
        <w:t>Kamu hastanelerinin yöneticileri ve özel hastane sahiplerini şiddete karşı sahici önlemler almaya ve şiddetin sebeplerini ciddiyetle gözden geçirmeye çağırıyoruz. Yurttaşlarımızı daha iyi bir sağlık sistemi için 17 Nisan gününe Merkezi Hastane Randevu Sistemi’nden randevu almamaya, aldıkları randevuları ertelemeye, eylem ve etkinliklerde sağlık çalışanlarının yanında yer almaya çağırıyoruz.</w:t>
      </w:r>
    </w:p>
    <w:p w:rsidR="00A65685" w:rsidRDefault="00A65685" w:rsidP="00A65685">
      <w:pPr>
        <w:rPr>
          <w:b/>
          <w:sz w:val="24"/>
          <w:szCs w:val="24"/>
        </w:rPr>
      </w:pPr>
      <w:r>
        <w:rPr>
          <w:b/>
          <w:sz w:val="24"/>
          <w:szCs w:val="24"/>
        </w:rPr>
        <w:t>Böyle sağlık sistemi olmaz.</w:t>
      </w:r>
    </w:p>
    <w:p w:rsidR="00A65685" w:rsidRDefault="00A65685" w:rsidP="00A65685">
      <w:pPr>
        <w:rPr>
          <w:b/>
        </w:rPr>
      </w:pPr>
      <w:r>
        <w:rPr>
          <w:b/>
        </w:rPr>
        <w:t xml:space="preserve">Bu şiddet sona </w:t>
      </w:r>
      <w:proofErr w:type="gramStart"/>
      <w:r>
        <w:rPr>
          <w:b/>
        </w:rPr>
        <w:t>ERS!N</w:t>
      </w:r>
      <w:proofErr w:type="gramEnd"/>
      <w:r>
        <w:rPr>
          <w:b/>
        </w:rPr>
        <w:t>.</w:t>
      </w:r>
    </w:p>
    <w:p w:rsidR="00A65685" w:rsidRDefault="00A65685" w:rsidP="00A65685">
      <w:pPr>
        <w:rPr>
          <w:b/>
        </w:rPr>
      </w:pPr>
    </w:p>
    <w:p w:rsidR="00A65685" w:rsidRDefault="00A65685" w:rsidP="00A65685">
      <w:pPr>
        <w:pStyle w:val="NormalWeb"/>
        <w:shd w:val="clear" w:color="auto" w:fill="FFFFFF"/>
        <w:spacing w:before="150" w:beforeAutospacing="0" w:after="225" w:afterAutospacing="0" w:line="270" w:lineRule="atLeast"/>
        <w:rPr>
          <w:rFonts w:asciiTheme="minorHAnsi" w:hAnsiTheme="minorHAnsi" w:cstheme="minorHAnsi"/>
          <w:b/>
          <w:color w:val="323232"/>
        </w:rPr>
      </w:pPr>
      <w:r>
        <w:rPr>
          <w:rStyle w:val="Vurgu"/>
          <w:rFonts w:asciiTheme="minorHAnsi" w:hAnsiTheme="minorHAnsi" w:cstheme="minorHAnsi"/>
          <w:b/>
          <w:bCs/>
          <w:color w:val="323232"/>
        </w:rPr>
        <w:t>TTB</w:t>
      </w:r>
      <w:r>
        <w:rPr>
          <w:rStyle w:val="apple-converted-space"/>
          <w:rFonts w:asciiTheme="minorHAnsi" w:hAnsiTheme="minorHAnsi" w:cstheme="minorHAnsi"/>
          <w:b/>
          <w:i/>
          <w:iCs/>
          <w:color w:val="323232"/>
        </w:rPr>
        <w:t> </w:t>
      </w:r>
      <w:r>
        <w:rPr>
          <w:rStyle w:val="Vurgu"/>
          <w:rFonts w:asciiTheme="minorHAnsi" w:hAnsiTheme="minorHAnsi" w:cstheme="minorHAnsi"/>
          <w:b/>
          <w:color w:val="323232"/>
        </w:rPr>
        <w:t>(Türk Tabipleri Birliği)</w:t>
      </w:r>
    </w:p>
    <w:p w:rsidR="00A65685" w:rsidRDefault="00A65685" w:rsidP="00A65685">
      <w:pPr>
        <w:pStyle w:val="NormalWeb"/>
        <w:shd w:val="clear" w:color="auto" w:fill="FFFFFF"/>
        <w:spacing w:before="150" w:beforeAutospacing="0" w:after="225" w:afterAutospacing="0" w:line="270" w:lineRule="atLeast"/>
        <w:rPr>
          <w:rFonts w:asciiTheme="minorHAnsi" w:hAnsiTheme="minorHAnsi" w:cstheme="minorHAnsi"/>
          <w:b/>
          <w:color w:val="323232"/>
        </w:rPr>
      </w:pPr>
      <w:r>
        <w:rPr>
          <w:rStyle w:val="Vurgu"/>
          <w:rFonts w:asciiTheme="minorHAnsi" w:hAnsiTheme="minorHAnsi" w:cstheme="minorHAnsi"/>
          <w:b/>
          <w:bCs/>
          <w:color w:val="323232"/>
        </w:rPr>
        <w:t>TDB</w:t>
      </w:r>
      <w:r>
        <w:rPr>
          <w:rStyle w:val="apple-converted-space"/>
          <w:rFonts w:asciiTheme="minorHAnsi" w:hAnsiTheme="minorHAnsi" w:cstheme="minorHAnsi"/>
          <w:b/>
          <w:i/>
          <w:iCs/>
          <w:color w:val="323232"/>
        </w:rPr>
        <w:t> </w:t>
      </w:r>
      <w:r>
        <w:rPr>
          <w:rStyle w:val="Vurgu"/>
          <w:rFonts w:asciiTheme="minorHAnsi" w:hAnsiTheme="minorHAnsi" w:cstheme="minorHAnsi"/>
          <w:b/>
          <w:color w:val="323232"/>
        </w:rPr>
        <w:t xml:space="preserve">(Türk </w:t>
      </w:r>
      <w:proofErr w:type="spellStart"/>
      <w:r>
        <w:rPr>
          <w:rStyle w:val="Vurgu"/>
          <w:rFonts w:asciiTheme="minorHAnsi" w:hAnsiTheme="minorHAnsi" w:cstheme="minorHAnsi"/>
          <w:b/>
          <w:color w:val="323232"/>
        </w:rPr>
        <w:t>Dişhekimleri</w:t>
      </w:r>
      <w:proofErr w:type="spellEnd"/>
      <w:r>
        <w:rPr>
          <w:rStyle w:val="Vurgu"/>
          <w:rFonts w:asciiTheme="minorHAnsi" w:hAnsiTheme="minorHAnsi" w:cstheme="minorHAnsi"/>
          <w:b/>
          <w:color w:val="323232"/>
        </w:rPr>
        <w:t xml:space="preserve"> Birliği)</w:t>
      </w:r>
    </w:p>
    <w:p w:rsidR="00A65685" w:rsidRDefault="00A65685" w:rsidP="00A65685">
      <w:pPr>
        <w:pStyle w:val="NormalWeb"/>
        <w:shd w:val="clear" w:color="auto" w:fill="FFFFFF"/>
        <w:spacing w:before="150" w:beforeAutospacing="0" w:after="225" w:afterAutospacing="0" w:line="270" w:lineRule="atLeast"/>
        <w:rPr>
          <w:rFonts w:asciiTheme="minorHAnsi" w:hAnsiTheme="minorHAnsi" w:cstheme="minorHAnsi"/>
          <w:b/>
          <w:color w:val="323232"/>
        </w:rPr>
      </w:pPr>
      <w:r>
        <w:rPr>
          <w:rStyle w:val="Vurgu"/>
          <w:rFonts w:asciiTheme="minorHAnsi" w:hAnsiTheme="minorHAnsi" w:cstheme="minorHAnsi"/>
          <w:b/>
          <w:bCs/>
          <w:color w:val="323232"/>
        </w:rPr>
        <w:t>SES</w:t>
      </w:r>
      <w:r>
        <w:rPr>
          <w:rStyle w:val="apple-converted-space"/>
          <w:rFonts w:asciiTheme="minorHAnsi" w:hAnsiTheme="minorHAnsi" w:cstheme="minorHAnsi"/>
          <w:b/>
          <w:bCs/>
          <w:i/>
          <w:iCs/>
          <w:color w:val="323232"/>
        </w:rPr>
        <w:t> </w:t>
      </w:r>
      <w:r>
        <w:rPr>
          <w:rStyle w:val="Vurgu"/>
          <w:rFonts w:asciiTheme="minorHAnsi" w:hAnsiTheme="minorHAnsi" w:cstheme="minorHAnsi"/>
          <w:b/>
          <w:color w:val="323232"/>
        </w:rPr>
        <w:t>(Sağlık ve Sosyal Hizmet Emekçileri Sendikası)</w:t>
      </w:r>
    </w:p>
    <w:p w:rsidR="00A65685" w:rsidRDefault="00A65685" w:rsidP="00A65685">
      <w:pPr>
        <w:pStyle w:val="NormalWeb"/>
        <w:shd w:val="clear" w:color="auto" w:fill="FFFFFF"/>
        <w:spacing w:before="150" w:beforeAutospacing="0" w:after="225" w:afterAutospacing="0" w:line="270" w:lineRule="atLeast"/>
        <w:rPr>
          <w:rFonts w:asciiTheme="minorHAnsi" w:hAnsiTheme="minorHAnsi" w:cstheme="minorHAnsi"/>
          <w:b/>
          <w:color w:val="323232"/>
        </w:rPr>
      </w:pPr>
      <w:r>
        <w:rPr>
          <w:rStyle w:val="Vurgu"/>
          <w:rFonts w:asciiTheme="minorHAnsi" w:hAnsiTheme="minorHAnsi" w:cstheme="minorHAnsi"/>
          <w:b/>
          <w:bCs/>
          <w:color w:val="323232"/>
        </w:rPr>
        <w:t>DEV SAĞLIK İŞ</w:t>
      </w:r>
      <w:r>
        <w:rPr>
          <w:rStyle w:val="apple-converted-space"/>
          <w:rFonts w:asciiTheme="minorHAnsi" w:hAnsiTheme="minorHAnsi" w:cstheme="minorHAnsi"/>
          <w:b/>
          <w:i/>
          <w:iCs/>
          <w:color w:val="323232"/>
        </w:rPr>
        <w:t> </w:t>
      </w:r>
      <w:r>
        <w:rPr>
          <w:rStyle w:val="Vurgu"/>
          <w:rFonts w:asciiTheme="minorHAnsi" w:hAnsiTheme="minorHAnsi" w:cstheme="minorHAnsi"/>
          <w:b/>
          <w:color w:val="323232"/>
        </w:rPr>
        <w:t>(Devrimci Sağlık İşçileri Sendikası)</w:t>
      </w:r>
    </w:p>
    <w:p w:rsidR="00A65685" w:rsidRDefault="00A65685" w:rsidP="00A65685">
      <w:pPr>
        <w:pStyle w:val="NormalWeb"/>
        <w:shd w:val="clear" w:color="auto" w:fill="FFFFFF"/>
        <w:spacing w:before="150" w:beforeAutospacing="0" w:after="225" w:afterAutospacing="0" w:line="270" w:lineRule="atLeast"/>
        <w:rPr>
          <w:rFonts w:asciiTheme="minorHAnsi" w:hAnsiTheme="minorHAnsi" w:cstheme="minorHAnsi"/>
          <w:b/>
          <w:color w:val="323232"/>
        </w:rPr>
      </w:pPr>
      <w:r>
        <w:rPr>
          <w:rStyle w:val="Gl"/>
          <w:rFonts w:asciiTheme="minorHAnsi" w:hAnsiTheme="minorHAnsi" w:cstheme="minorHAnsi"/>
          <w:color w:val="323232"/>
        </w:rPr>
        <w:t>HAYAD (Hasta ve Hasta Yakını Hakları Derneği)</w:t>
      </w:r>
    </w:p>
    <w:p w:rsidR="00A65685" w:rsidRDefault="00A65685" w:rsidP="00A65685">
      <w:pPr>
        <w:pStyle w:val="NormalWeb"/>
        <w:shd w:val="clear" w:color="auto" w:fill="FFFFFF"/>
        <w:spacing w:before="150" w:beforeAutospacing="0" w:after="225" w:afterAutospacing="0" w:line="270" w:lineRule="atLeast"/>
        <w:rPr>
          <w:rFonts w:asciiTheme="minorHAnsi" w:hAnsiTheme="minorHAnsi" w:cstheme="minorHAnsi"/>
          <w:b/>
          <w:color w:val="323232"/>
        </w:rPr>
      </w:pPr>
      <w:r>
        <w:rPr>
          <w:rStyle w:val="Vurgu"/>
          <w:rFonts w:asciiTheme="minorHAnsi" w:hAnsiTheme="minorHAnsi" w:cstheme="minorHAnsi"/>
          <w:b/>
          <w:bCs/>
          <w:color w:val="323232"/>
        </w:rPr>
        <w:t>THD</w:t>
      </w:r>
      <w:r>
        <w:rPr>
          <w:rStyle w:val="apple-converted-space"/>
          <w:rFonts w:asciiTheme="minorHAnsi" w:hAnsiTheme="minorHAnsi" w:cstheme="minorHAnsi"/>
          <w:b/>
          <w:i/>
          <w:iCs/>
          <w:color w:val="323232"/>
        </w:rPr>
        <w:t> </w:t>
      </w:r>
      <w:r>
        <w:rPr>
          <w:rStyle w:val="Vurgu"/>
          <w:rFonts w:asciiTheme="minorHAnsi" w:hAnsiTheme="minorHAnsi" w:cstheme="minorHAnsi"/>
          <w:b/>
          <w:color w:val="323232"/>
        </w:rPr>
        <w:t>(Türk Hemşireler Derneği)</w:t>
      </w:r>
    </w:p>
    <w:p w:rsidR="00A65685" w:rsidRDefault="00A65685" w:rsidP="00A65685">
      <w:pPr>
        <w:pStyle w:val="NormalWeb"/>
        <w:shd w:val="clear" w:color="auto" w:fill="FFFFFF"/>
        <w:spacing w:before="150" w:beforeAutospacing="0" w:after="225" w:afterAutospacing="0" w:line="270" w:lineRule="atLeast"/>
        <w:rPr>
          <w:rFonts w:asciiTheme="minorHAnsi" w:hAnsiTheme="minorHAnsi" w:cstheme="minorHAnsi"/>
          <w:b/>
          <w:color w:val="323232"/>
        </w:rPr>
      </w:pPr>
      <w:r>
        <w:rPr>
          <w:rStyle w:val="Vurgu"/>
          <w:rFonts w:asciiTheme="minorHAnsi" w:hAnsiTheme="minorHAnsi" w:cstheme="minorHAnsi"/>
          <w:b/>
          <w:bCs/>
          <w:color w:val="323232"/>
        </w:rPr>
        <w:t>Türk Ebeler Derneği</w:t>
      </w:r>
    </w:p>
    <w:p w:rsidR="00A65685" w:rsidRDefault="00A65685" w:rsidP="00A65685">
      <w:pPr>
        <w:pStyle w:val="NormalWeb"/>
        <w:shd w:val="clear" w:color="auto" w:fill="FFFFFF"/>
        <w:spacing w:before="150" w:beforeAutospacing="0" w:after="225" w:afterAutospacing="0" w:line="270" w:lineRule="atLeast"/>
        <w:rPr>
          <w:rFonts w:asciiTheme="minorHAnsi" w:hAnsiTheme="minorHAnsi" w:cstheme="minorHAnsi"/>
          <w:b/>
          <w:color w:val="323232"/>
        </w:rPr>
      </w:pPr>
      <w:r>
        <w:rPr>
          <w:rStyle w:val="Vurgu"/>
          <w:rFonts w:asciiTheme="minorHAnsi" w:hAnsiTheme="minorHAnsi" w:cstheme="minorHAnsi"/>
          <w:b/>
          <w:bCs/>
          <w:color w:val="323232"/>
        </w:rPr>
        <w:t>TÜM RAD DER</w:t>
      </w:r>
      <w:r>
        <w:rPr>
          <w:rStyle w:val="apple-converted-space"/>
          <w:rFonts w:asciiTheme="minorHAnsi" w:hAnsiTheme="minorHAnsi" w:cstheme="minorHAnsi"/>
          <w:b/>
          <w:i/>
          <w:iCs/>
          <w:color w:val="323232"/>
        </w:rPr>
        <w:t> </w:t>
      </w:r>
      <w:r>
        <w:rPr>
          <w:rStyle w:val="Vurgu"/>
          <w:rFonts w:asciiTheme="minorHAnsi" w:hAnsiTheme="minorHAnsi" w:cstheme="minorHAnsi"/>
          <w:b/>
          <w:color w:val="323232"/>
        </w:rPr>
        <w:t>(Tüm Radyoloji Teknisyenleri/Teknikerleri Derneği)</w:t>
      </w:r>
    </w:p>
    <w:p w:rsidR="00A65685" w:rsidRDefault="00A65685" w:rsidP="00A65685">
      <w:pPr>
        <w:pStyle w:val="NormalWeb"/>
        <w:shd w:val="clear" w:color="auto" w:fill="FFFFFF"/>
        <w:spacing w:before="150" w:beforeAutospacing="0" w:after="225" w:afterAutospacing="0" w:line="270" w:lineRule="atLeast"/>
        <w:rPr>
          <w:rFonts w:asciiTheme="minorHAnsi" w:hAnsiTheme="minorHAnsi" w:cstheme="minorHAnsi"/>
          <w:b/>
          <w:color w:val="323232"/>
        </w:rPr>
      </w:pPr>
      <w:r>
        <w:rPr>
          <w:rStyle w:val="Vurgu"/>
          <w:rFonts w:asciiTheme="minorHAnsi" w:hAnsiTheme="minorHAnsi" w:cstheme="minorHAnsi"/>
          <w:b/>
          <w:bCs/>
          <w:color w:val="323232"/>
        </w:rPr>
        <w:t>TMRT DER</w:t>
      </w:r>
      <w:r>
        <w:rPr>
          <w:rStyle w:val="apple-converted-space"/>
          <w:rFonts w:asciiTheme="minorHAnsi" w:hAnsiTheme="minorHAnsi" w:cstheme="minorHAnsi"/>
          <w:b/>
          <w:i/>
          <w:iCs/>
          <w:color w:val="323232"/>
        </w:rPr>
        <w:t> </w:t>
      </w:r>
      <w:r>
        <w:rPr>
          <w:rStyle w:val="Vurgu"/>
          <w:rFonts w:asciiTheme="minorHAnsi" w:hAnsiTheme="minorHAnsi" w:cstheme="minorHAnsi"/>
          <w:b/>
          <w:color w:val="323232"/>
        </w:rPr>
        <w:t>(Türk Medikal Radyoteknoloji Teknisyenleri Derneği)</w:t>
      </w:r>
    </w:p>
    <w:p w:rsidR="00A65685" w:rsidRDefault="00A65685" w:rsidP="00A65685">
      <w:pPr>
        <w:pStyle w:val="NormalWeb"/>
        <w:shd w:val="clear" w:color="auto" w:fill="FFFFFF"/>
        <w:spacing w:before="150" w:beforeAutospacing="0" w:after="225" w:afterAutospacing="0" w:line="270" w:lineRule="atLeast"/>
        <w:rPr>
          <w:rFonts w:asciiTheme="minorHAnsi" w:hAnsiTheme="minorHAnsi" w:cstheme="minorHAnsi"/>
          <w:b/>
          <w:color w:val="323232"/>
        </w:rPr>
      </w:pPr>
      <w:r>
        <w:rPr>
          <w:rStyle w:val="Vurgu"/>
          <w:rFonts w:asciiTheme="minorHAnsi" w:hAnsiTheme="minorHAnsi" w:cstheme="minorHAnsi"/>
          <w:b/>
          <w:bCs/>
          <w:color w:val="323232"/>
        </w:rPr>
        <w:t>SHUD</w:t>
      </w:r>
      <w:r>
        <w:rPr>
          <w:rStyle w:val="apple-converted-space"/>
          <w:rFonts w:asciiTheme="minorHAnsi" w:hAnsiTheme="minorHAnsi" w:cstheme="minorHAnsi"/>
          <w:b/>
          <w:i/>
          <w:iCs/>
          <w:color w:val="323232"/>
        </w:rPr>
        <w:t> </w:t>
      </w:r>
      <w:r>
        <w:rPr>
          <w:rStyle w:val="Vurgu"/>
          <w:rFonts w:asciiTheme="minorHAnsi" w:hAnsiTheme="minorHAnsi" w:cstheme="minorHAnsi"/>
          <w:b/>
          <w:color w:val="323232"/>
        </w:rPr>
        <w:t>(Sosyal Hizmet Uzmanları Derneği)</w:t>
      </w:r>
    </w:p>
    <w:p w:rsidR="00A65685" w:rsidRDefault="00A65685" w:rsidP="00A65685">
      <w:pPr>
        <w:pStyle w:val="NormalWeb"/>
        <w:shd w:val="clear" w:color="auto" w:fill="FFFFFF"/>
        <w:spacing w:before="150" w:beforeAutospacing="0" w:after="225" w:afterAutospacing="0" w:line="270" w:lineRule="atLeast"/>
        <w:rPr>
          <w:rFonts w:asciiTheme="minorHAnsi" w:hAnsiTheme="minorHAnsi" w:cstheme="minorHAnsi"/>
          <w:b/>
          <w:color w:val="323232"/>
        </w:rPr>
      </w:pPr>
      <w:r>
        <w:rPr>
          <w:rStyle w:val="Vurgu"/>
          <w:rFonts w:asciiTheme="minorHAnsi" w:hAnsiTheme="minorHAnsi" w:cstheme="minorHAnsi"/>
          <w:b/>
          <w:bCs/>
          <w:color w:val="323232"/>
        </w:rPr>
        <w:t>Türk Psikologlar Derneği</w:t>
      </w:r>
    </w:p>
    <w:p w:rsidR="00A65685" w:rsidRDefault="00A65685" w:rsidP="00A65685">
      <w:pPr>
        <w:pStyle w:val="NormalWeb"/>
        <w:shd w:val="clear" w:color="auto" w:fill="FFFFFF"/>
        <w:spacing w:before="150" w:beforeAutospacing="0" w:after="225" w:afterAutospacing="0" w:line="270" w:lineRule="atLeast"/>
        <w:rPr>
          <w:rFonts w:asciiTheme="minorHAnsi" w:hAnsiTheme="minorHAnsi" w:cstheme="minorHAnsi"/>
          <w:b/>
          <w:color w:val="323232"/>
        </w:rPr>
      </w:pPr>
      <w:r>
        <w:rPr>
          <w:rStyle w:val="Vurgu"/>
          <w:rFonts w:asciiTheme="minorHAnsi" w:hAnsiTheme="minorHAnsi" w:cstheme="minorHAnsi"/>
          <w:b/>
          <w:bCs/>
          <w:color w:val="323232"/>
        </w:rPr>
        <w:t>SÖZSEN</w:t>
      </w:r>
      <w:r>
        <w:rPr>
          <w:rStyle w:val="apple-converted-space"/>
          <w:rFonts w:asciiTheme="minorHAnsi" w:hAnsiTheme="minorHAnsi" w:cstheme="minorHAnsi"/>
          <w:b/>
          <w:bCs/>
          <w:i/>
          <w:iCs/>
          <w:color w:val="323232"/>
        </w:rPr>
        <w:t> </w:t>
      </w:r>
      <w:r>
        <w:rPr>
          <w:rStyle w:val="Vurgu"/>
          <w:rFonts w:asciiTheme="minorHAnsi" w:hAnsiTheme="minorHAnsi" w:cstheme="minorHAnsi"/>
          <w:b/>
          <w:color w:val="323232"/>
        </w:rPr>
        <w:t>(Sağlık Çalışanlarının Sözü Sendikası)</w:t>
      </w:r>
    </w:p>
    <w:p w:rsidR="00A65685" w:rsidRDefault="00A65685" w:rsidP="00A65685">
      <w:pPr>
        <w:pStyle w:val="NormalWeb"/>
        <w:shd w:val="clear" w:color="auto" w:fill="FFFFFF"/>
        <w:spacing w:before="150" w:beforeAutospacing="0" w:after="225" w:afterAutospacing="0" w:line="270" w:lineRule="atLeast"/>
        <w:rPr>
          <w:b/>
        </w:rPr>
      </w:pPr>
      <w:r>
        <w:rPr>
          <w:rStyle w:val="Gl"/>
          <w:rFonts w:asciiTheme="minorHAnsi" w:hAnsiTheme="minorHAnsi" w:cstheme="minorHAnsi"/>
          <w:color w:val="323232"/>
        </w:rPr>
        <w:t>Sağlık Hizmetleri Sınıfı Çalışanları Derneğ</w:t>
      </w:r>
      <w:r>
        <w:rPr>
          <w:rStyle w:val="Gl"/>
          <w:rFonts w:asciiTheme="minorHAnsi" w:hAnsiTheme="minorHAnsi" w:cstheme="minorHAnsi"/>
          <w:color w:val="323232"/>
          <w:u w:val="single"/>
        </w:rPr>
        <w:t>i</w:t>
      </w:r>
    </w:p>
    <w:p w:rsidR="00A65685" w:rsidRDefault="00A65685" w:rsidP="00A65685"/>
    <w:p w:rsidR="00A65685" w:rsidRDefault="00A65685" w:rsidP="00A65685">
      <w:pPr>
        <w:jc w:val="center"/>
        <w:rPr>
          <w:b/>
          <w:sz w:val="28"/>
          <w:szCs w:val="28"/>
        </w:rPr>
      </w:pPr>
    </w:p>
    <w:p w:rsidR="00CB54E1" w:rsidRDefault="00CB54E1"/>
    <w:sectPr w:rsidR="00CB54E1" w:rsidSect="00DF736E">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A65685"/>
    <w:rsid w:val="006B25BF"/>
    <w:rsid w:val="00A65685"/>
    <w:rsid w:val="00CB54E1"/>
    <w:rsid w:val="00DF736E"/>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736E"/>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A6568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VarsaylanParagrafYazTipi"/>
    <w:rsid w:val="00A65685"/>
  </w:style>
  <w:style w:type="character" w:styleId="Vurgu">
    <w:name w:val="Emphasis"/>
    <w:basedOn w:val="VarsaylanParagrafYazTipi"/>
    <w:uiPriority w:val="20"/>
    <w:qFormat/>
    <w:rsid w:val="00A65685"/>
    <w:rPr>
      <w:i/>
      <w:iCs/>
    </w:rPr>
  </w:style>
  <w:style w:type="character" w:styleId="Gl">
    <w:name w:val="Strong"/>
    <w:basedOn w:val="VarsaylanParagrafYazTipi"/>
    <w:uiPriority w:val="22"/>
    <w:qFormat/>
    <w:rsid w:val="00A65685"/>
    <w:rPr>
      <w:b/>
      <w:bCs/>
    </w:rPr>
  </w:style>
</w:styles>
</file>

<file path=word/webSettings.xml><?xml version="1.0" encoding="utf-8"?>
<w:webSettings xmlns:r="http://schemas.openxmlformats.org/officeDocument/2006/relationships" xmlns:w="http://schemas.openxmlformats.org/wordprocessingml/2006/main">
  <w:divs>
    <w:div w:id="2076851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470</Words>
  <Characters>2684</Characters>
  <Application>Microsoft Office Word</Application>
  <DocSecurity>0</DocSecurity>
  <Lines>22</Lines>
  <Paragraphs>6</Paragraphs>
  <ScaleCrop>false</ScaleCrop>
  <Company>Hewlett-Packard Company</Company>
  <LinksUpToDate>false</LinksUpToDate>
  <CharactersWithSpaces>3148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Mutlu</dc:creator>
  <cp:lastModifiedBy>ikbal</cp:lastModifiedBy>
  <cp:revision>2</cp:revision>
  <dcterms:created xsi:type="dcterms:W3CDTF">2013-04-11T12:59:00Z</dcterms:created>
  <dcterms:modified xsi:type="dcterms:W3CDTF">2013-04-11T12:59:00Z</dcterms:modified>
</cp:coreProperties>
</file>