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F" w:rsidRPr="0070441B" w:rsidRDefault="00470FD1" w:rsidP="00E87D86">
      <w:pPr>
        <w:jc w:val="center"/>
        <w:rPr>
          <w:rFonts w:ascii="Book Antiqua" w:hAnsi="Book Antiqua"/>
          <w:b/>
          <w:szCs w:val="24"/>
        </w:rPr>
      </w:pPr>
      <w:r w:rsidRPr="0070441B">
        <w:rPr>
          <w:rFonts w:ascii="Book Antiqua" w:hAnsi="Book Antiqua"/>
          <w:b/>
          <w:szCs w:val="24"/>
        </w:rPr>
        <w:t>BASINA VE KAMUOYUNA</w:t>
      </w:r>
      <w:r w:rsidR="00E87D86">
        <w:rPr>
          <w:rFonts w:ascii="Book Antiqua" w:hAnsi="Book Antiqua"/>
          <w:b/>
          <w:szCs w:val="24"/>
        </w:rPr>
        <w:t xml:space="preserve"> - 27.01.2015</w:t>
      </w:r>
    </w:p>
    <w:p w:rsidR="00E87D86" w:rsidRDefault="00E427AF" w:rsidP="0070441B">
      <w:pPr>
        <w:jc w:val="both"/>
        <w:rPr>
          <w:rFonts w:ascii="Book Antiqua" w:hAnsi="Book Antiqua"/>
          <w:b/>
          <w:szCs w:val="24"/>
        </w:rPr>
      </w:pPr>
      <w:r w:rsidRPr="0070441B">
        <w:rPr>
          <w:rFonts w:ascii="Book Antiqua" w:hAnsi="Book Antiqua"/>
          <w:b/>
          <w:szCs w:val="24"/>
        </w:rPr>
        <w:t>Değerli basın emekçileri</w:t>
      </w:r>
      <w:r w:rsidR="0070441B">
        <w:rPr>
          <w:rFonts w:ascii="Book Antiqua" w:hAnsi="Book Antiqua"/>
          <w:b/>
          <w:szCs w:val="24"/>
        </w:rPr>
        <w:t>:</w:t>
      </w:r>
      <w:r w:rsidR="007C2DD0">
        <w:rPr>
          <w:rFonts w:ascii="Book Antiqua" w:hAnsi="Book Antiqua"/>
          <w:b/>
          <w:szCs w:val="24"/>
        </w:rPr>
        <w:t xml:space="preserve"> </w:t>
      </w:r>
      <w:r w:rsidR="0070441B">
        <w:rPr>
          <w:rFonts w:ascii="Book Antiqua" w:hAnsi="Book Antiqua"/>
          <w:b/>
          <w:szCs w:val="24"/>
        </w:rPr>
        <w:t xml:space="preserve"> </w:t>
      </w:r>
    </w:p>
    <w:p w:rsidR="00E427AF" w:rsidRPr="00E87D86" w:rsidRDefault="00E87D86" w:rsidP="0070441B">
      <w:pPr>
        <w:jc w:val="both"/>
        <w:rPr>
          <w:rFonts w:ascii="Book Antiqua" w:hAnsi="Book Antiqua"/>
          <w:sz w:val="20"/>
          <w:szCs w:val="24"/>
        </w:rPr>
      </w:pPr>
      <w:r w:rsidRPr="00E87D86">
        <w:rPr>
          <w:rFonts w:ascii="Book Antiqua" w:hAnsi="Book Antiqua"/>
          <w:sz w:val="20"/>
          <w:szCs w:val="24"/>
        </w:rPr>
        <w:t>“</w:t>
      </w:r>
      <w:r w:rsidR="001A77D9" w:rsidRPr="00E87D86">
        <w:rPr>
          <w:rFonts w:ascii="Book Antiqua" w:hAnsi="Book Antiqua"/>
          <w:sz w:val="20"/>
          <w:szCs w:val="24"/>
        </w:rPr>
        <w:t>H</w:t>
      </w:r>
      <w:r w:rsidR="00AC583E" w:rsidRPr="00E87D86">
        <w:rPr>
          <w:rFonts w:ascii="Book Antiqua" w:hAnsi="Book Antiqua"/>
          <w:sz w:val="20"/>
          <w:szCs w:val="24"/>
        </w:rPr>
        <w:t>epiniz hoş geldiniz..</w:t>
      </w:r>
      <w:r w:rsidR="00E427AF" w:rsidRPr="00E87D86">
        <w:rPr>
          <w:rFonts w:ascii="Book Antiqua" w:hAnsi="Book Antiqua"/>
          <w:sz w:val="20"/>
          <w:szCs w:val="24"/>
        </w:rPr>
        <w:t>.</w:t>
      </w:r>
      <w:r w:rsidRPr="00E87D86">
        <w:rPr>
          <w:rFonts w:ascii="Book Antiqua" w:hAnsi="Book Antiqua"/>
          <w:sz w:val="20"/>
          <w:szCs w:val="24"/>
        </w:rPr>
        <w:t>”</w:t>
      </w:r>
      <w:bookmarkStart w:id="0" w:name="_GoBack"/>
      <w:bookmarkEnd w:id="0"/>
    </w:p>
    <w:p w:rsidR="00AC583E" w:rsidRPr="0070441B" w:rsidRDefault="00E427AF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Öncelikle </w:t>
      </w:r>
      <w:proofErr w:type="spellStart"/>
      <w:r w:rsidRPr="0070441B">
        <w:rPr>
          <w:rFonts w:ascii="Book Antiqua" w:hAnsi="Book Antiqua"/>
          <w:szCs w:val="24"/>
        </w:rPr>
        <w:t>Kobani</w:t>
      </w:r>
      <w:r w:rsidR="001A77D9" w:rsidRPr="0070441B">
        <w:rPr>
          <w:rFonts w:ascii="Book Antiqua" w:hAnsi="Book Antiqua"/>
          <w:szCs w:val="24"/>
        </w:rPr>
        <w:t>’</w:t>
      </w:r>
      <w:r w:rsidRPr="0070441B">
        <w:rPr>
          <w:rFonts w:ascii="Book Antiqua" w:hAnsi="Book Antiqua"/>
          <w:szCs w:val="24"/>
        </w:rPr>
        <w:t>ye</w:t>
      </w:r>
      <w:proofErr w:type="spellEnd"/>
      <w:r w:rsidRPr="0070441B">
        <w:rPr>
          <w:rFonts w:ascii="Book Antiqua" w:hAnsi="Book Antiqua"/>
          <w:szCs w:val="24"/>
        </w:rPr>
        <w:t xml:space="preserve"> heyetimizin yapmış olduğu ziyaret öncesi ve sırasında gösterdikleri nezaketleri için Şanlıurfa HDP Milletvekilimiz İbrahim </w:t>
      </w:r>
      <w:proofErr w:type="spellStart"/>
      <w:r w:rsidRPr="0070441B">
        <w:rPr>
          <w:rFonts w:ascii="Book Antiqua" w:hAnsi="Book Antiqua"/>
          <w:szCs w:val="24"/>
        </w:rPr>
        <w:t>AYHAN’a</w:t>
      </w:r>
      <w:proofErr w:type="spellEnd"/>
      <w:r w:rsidRPr="0070441B">
        <w:rPr>
          <w:rFonts w:ascii="Book Antiqua" w:hAnsi="Book Antiqua"/>
          <w:szCs w:val="24"/>
        </w:rPr>
        <w:t>, Şanlıurfa Val</w:t>
      </w:r>
      <w:r w:rsidR="001A77D9" w:rsidRPr="0070441B">
        <w:rPr>
          <w:rFonts w:ascii="Book Antiqua" w:hAnsi="Book Antiqua"/>
          <w:szCs w:val="24"/>
        </w:rPr>
        <w:t xml:space="preserve">imiz İzzettin </w:t>
      </w:r>
      <w:proofErr w:type="spellStart"/>
      <w:r w:rsidR="001A77D9" w:rsidRPr="0070441B">
        <w:rPr>
          <w:rFonts w:ascii="Book Antiqua" w:hAnsi="Book Antiqua"/>
          <w:szCs w:val="24"/>
        </w:rPr>
        <w:t>KÜÇÜK’e</w:t>
      </w:r>
      <w:proofErr w:type="spellEnd"/>
      <w:r w:rsidRPr="0070441B">
        <w:rPr>
          <w:rFonts w:ascii="Book Antiqua" w:hAnsi="Book Antiqua"/>
          <w:szCs w:val="24"/>
        </w:rPr>
        <w:t xml:space="preserve">, </w:t>
      </w:r>
      <w:r w:rsidR="00381B91" w:rsidRPr="0070441B">
        <w:rPr>
          <w:rFonts w:ascii="Book Antiqua" w:hAnsi="Book Antiqua"/>
          <w:szCs w:val="24"/>
        </w:rPr>
        <w:t xml:space="preserve">Suruç Kaymakamımız Abdullah </w:t>
      </w:r>
      <w:proofErr w:type="spellStart"/>
      <w:r w:rsidR="00381B91" w:rsidRPr="0070441B">
        <w:rPr>
          <w:rFonts w:ascii="Book Antiqua" w:hAnsi="Book Antiqua"/>
          <w:szCs w:val="24"/>
        </w:rPr>
        <w:t>Çiftçi’ye</w:t>
      </w:r>
      <w:proofErr w:type="spellEnd"/>
      <w:r w:rsidRPr="0070441B">
        <w:rPr>
          <w:rFonts w:ascii="Book Antiqua" w:hAnsi="Book Antiqua"/>
          <w:szCs w:val="24"/>
        </w:rPr>
        <w:t xml:space="preserve">, </w:t>
      </w:r>
      <w:proofErr w:type="spellStart"/>
      <w:r w:rsidR="00381B91" w:rsidRPr="0070441B">
        <w:rPr>
          <w:rFonts w:ascii="Book Antiqua" w:hAnsi="Book Antiqua"/>
          <w:szCs w:val="24"/>
        </w:rPr>
        <w:t>Kobani</w:t>
      </w:r>
      <w:r w:rsidR="00033B22">
        <w:rPr>
          <w:rFonts w:ascii="Book Antiqua" w:hAnsi="Book Antiqua"/>
          <w:szCs w:val="24"/>
        </w:rPr>
        <w:t>’</w:t>
      </w:r>
      <w:r w:rsidR="00381B91" w:rsidRPr="0070441B">
        <w:rPr>
          <w:rFonts w:ascii="Book Antiqua" w:hAnsi="Book Antiqua"/>
          <w:szCs w:val="24"/>
        </w:rPr>
        <w:t>deki</w:t>
      </w:r>
      <w:proofErr w:type="spellEnd"/>
      <w:r w:rsidR="00381B91" w:rsidRPr="0070441B">
        <w:rPr>
          <w:rFonts w:ascii="Book Antiqua" w:hAnsi="Book Antiqua"/>
          <w:szCs w:val="24"/>
        </w:rPr>
        <w:t xml:space="preserve"> </w:t>
      </w:r>
      <w:r w:rsidR="00033B22">
        <w:rPr>
          <w:rFonts w:ascii="Book Antiqua" w:hAnsi="Book Antiqua"/>
          <w:szCs w:val="24"/>
        </w:rPr>
        <w:t>s</w:t>
      </w:r>
      <w:r w:rsidR="00381B91" w:rsidRPr="0070441B">
        <w:rPr>
          <w:rFonts w:ascii="Book Antiqua" w:hAnsi="Book Antiqua"/>
          <w:szCs w:val="24"/>
        </w:rPr>
        <w:t xml:space="preserve">ağlık </w:t>
      </w:r>
      <w:r w:rsidR="00033B22">
        <w:rPr>
          <w:rFonts w:ascii="Book Antiqua" w:hAnsi="Book Antiqua"/>
          <w:szCs w:val="24"/>
        </w:rPr>
        <w:t>ç</w:t>
      </w:r>
      <w:r w:rsidR="00381B91" w:rsidRPr="0070441B">
        <w:rPr>
          <w:rFonts w:ascii="Book Antiqua" w:hAnsi="Book Antiqua"/>
          <w:szCs w:val="24"/>
        </w:rPr>
        <w:t>alışanlarının tümüne</w:t>
      </w:r>
      <w:r w:rsidRPr="0070441B">
        <w:rPr>
          <w:rFonts w:ascii="Book Antiqua" w:hAnsi="Book Antiqua"/>
          <w:szCs w:val="24"/>
        </w:rPr>
        <w:t xml:space="preserve">, </w:t>
      </w:r>
      <w:proofErr w:type="spellStart"/>
      <w:r w:rsidRPr="0070441B">
        <w:rPr>
          <w:rFonts w:ascii="Book Antiqua" w:hAnsi="Book Antiqua"/>
          <w:szCs w:val="24"/>
        </w:rPr>
        <w:t>Kobani</w:t>
      </w:r>
      <w:proofErr w:type="spellEnd"/>
      <w:r w:rsidRPr="0070441B">
        <w:rPr>
          <w:rFonts w:ascii="Book Antiqua" w:hAnsi="Book Antiqua"/>
          <w:szCs w:val="24"/>
        </w:rPr>
        <w:t xml:space="preserve"> Kantonu Başbakanı Enver </w:t>
      </w:r>
      <w:proofErr w:type="spellStart"/>
      <w:r w:rsidRPr="0070441B">
        <w:rPr>
          <w:rFonts w:ascii="Book Antiqua" w:hAnsi="Book Antiqua"/>
          <w:szCs w:val="24"/>
        </w:rPr>
        <w:t>MÜSLİM’e</w:t>
      </w:r>
      <w:proofErr w:type="spellEnd"/>
      <w:r w:rsidRPr="0070441B">
        <w:rPr>
          <w:rFonts w:ascii="Book Antiqua" w:hAnsi="Book Antiqua"/>
          <w:szCs w:val="24"/>
        </w:rPr>
        <w:t xml:space="preserve">, PYD </w:t>
      </w:r>
      <w:proofErr w:type="spellStart"/>
      <w:r w:rsidRPr="0070441B">
        <w:rPr>
          <w:rFonts w:ascii="Book Antiqua" w:hAnsi="Book Antiqua"/>
          <w:szCs w:val="24"/>
        </w:rPr>
        <w:t>Eşbaşkanı</w:t>
      </w:r>
      <w:proofErr w:type="spellEnd"/>
      <w:r w:rsidRPr="0070441B">
        <w:rPr>
          <w:rFonts w:ascii="Book Antiqua" w:hAnsi="Book Antiqua"/>
          <w:szCs w:val="24"/>
        </w:rPr>
        <w:t xml:space="preserve"> Asya </w:t>
      </w:r>
      <w:proofErr w:type="spellStart"/>
      <w:r w:rsidRPr="0070441B">
        <w:rPr>
          <w:rFonts w:ascii="Book Antiqua" w:hAnsi="Book Antiqua"/>
          <w:szCs w:val="24"/>
        </w:rPr>
        <w:t>ABDULLAH’a</w:t>
      </w:r>
      <w:proofErr w:type="spellEnd"/>
      <w:r w:rsidRPr="0070441B">
        <w:rPr>
          <w:rFonts w:ascii="Book Antiqua" w:hAnsi="Book Antiqua"/>
          <w:szCs w:val="24"/>
        </w:rPr>
        <w:t xml:space="preserve"> ve tüm emeği geçenlere heyetimiz adına teşekkür ediyoruz.</w:t>
      </w:r>
    </w:p>
    <w:p w:rsidR="00F54FAD" w:rsidRPr="0070441B" w:rsidRDefault="00AC583E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Heyetimiz, </w:t>
      </w:r>
      <w:r w:rsidR="00470FD1" w:rsidRPr="0070441B">
        <w:rPr>
          <w:rFonts w:ascii="Book Antiqua" w:hAnsi="Book Antiqua"/>
          <w:szCs w:val="24"/>
        </w:rPr>
        <w:t>TTB MK ve Bölge Tabip Odaları adına TTB M</w:t>
      </w:r>
      <w:r w:rsidR="00F54FAD" w:rsidRPr="0070441B">
        <w:rPr>
          <w:rFonts w:ascii="Book Antiqua" w:hAnsi="Book Antiqua"/>
          <w:szCs w:val="24"/>
        </w:rPr>
        <w:t xml:space="preserve">erkez </w:t>
      </w:r>
      <w:r w:rsidR="00470FD1" w:rsidRPr="0070441B">
        <w:rPr>
          <w:rFonts w:ascii="Book Antiqua" w:hAnsi="Book Antiqua"/>
          <w:szCs w:val="24"/>
        </w:rPr>
        <w:t>Konsey Üyesi Dr.</w:t>
      </w:r>
      <w:r w:rsidR="00033B22">
        <w:rPr>
          <w:rFonts w:ascii="Book Antiqua" w:hAnsi="Book Antiqua"/>
          <w:szCs w:val="24"/>
        </w:rPr>
        <w:t xml:space="preserve"> </w:t>
      </w:r>
      <w:proofErr w:type="spellStart"/>
      <w:r w:rsidR="00470FD1" w:rsidRPr="0070441B">
        <w:rPr>
          <w:rFonts w:ascii="Book Antiqua" w:hAnsi="Book Antiqua"/>
          <w:szCs w:val="24"/>
        </w:rPr>
        <w:t>Şeyhmus</w:t>
      </w:r>
      <w:proofErr w:type="spellEnd"/>
      <w:r w:rsidR="00470FD1" w:rsidRPr="0070441B">
        <w:rPr>
          <w:rFonts w:ascii="Book Antiqua" w:hAnsi="Book Antiqua"/>
          <w:szCs w:val="24"/>
        </w:rPr>
        <w:t xml:space="preserve"> GÖKALP,</w:t>
      </w:r>
      <w:r w:rsidR="004901CB" w:rsidRPr="0070441B">
        <w:rPr>
          <w:rFonts w:ascii="Book Antiqua" w:hAnsi="Book Antiqua"/>
          <w:szCs w:val="24"/>
        </w:rPr>
        <w:t xml:space="preserve"> </w:t>
      </w:r>
      <w:r w:rsidR="00B50251" w:rsidRPr="0070441B">
        <w:rPr>
          <w:rFonts w:ascii="Book Antiqua" w:hAnsi="Book Antiqua"/>
          <w:szCs w:val="24"/>
        </w:rPr>
        <w:t>Diyarbakı</w:t>
      </w:r>
      <w:r w:rsidR="00470FD1" w:rsidRPr="0070441B">
        <w:rPr>
          <w:rFonts w:ascii="Book Antiqua" w:hAnsi="Book Antiqua"/>
          <w:szCs w:val="24"/>
        </w:rPr>
        <w:t>r Tabip Odası Başkanı Dr.</w:t>
      </w:r>
      <w:r w:rsidR="00033B22">
        <w:rPr>
          <w:rFonts w:ascii="Book Antiqua" w:hAnsi="Book Antiqua"/>
          <w:szCs w:val="24"/>
        </w:rPr>
        <w:t xml:space="preserve"> </w:t>
      </w:r>
      <w:r w:rsidR="00470FD1" w:rsidRPr="0070441B">
        <w:rPr>
          <w:rFonts w:ascii="Book Antiqua" w:hAnsi="Book Antiqua"/>
          <w:szCs w:val="24"/>
        </w:rPr>
        <w:t>Cengiz GÜNAY,</w:t>
      </w:r>
      <w:r w:rsidR="00F54FAD" w:rsidRPr="0070441B">
        <w:rPr>
          <w:rFonts w:ascii="Book Antiqua" w:hAnsi="Book Antiqua"/>
          <w:szCs w:val="24"/>
        </w:rPr>
        <w:t xml:space="preserve"> Diyarbakır Tabip Odası Üyeleri</w:t>
      </w:r>
      <w:r w:rsidR="00E427AF" w:rsidRPr="0070441B">
        <w:rPr>
          <w:rFonts w:ascii="Book Antiqua" w:hAnsi="Book Antiqua"/>
          <w:szCs w:val="24"/>
        </w:rPr>
        <w:t xml:space="preserve"> Genel Cerrahi Uzmanı </w:t>
      </w:r>
      <w:r w:rsidR="00470FD1" w:rsidRPr="0070441B">
        <w:rPr>
          <w:rFonts w:ascii="Book Antiqua" w:hAnsi="Book Antiqua"/>
          <w:szCs w:val="24"/>
        </w:rPr>
        <w:t>Dr.</w:t>
      </w:r>
      <w:r w:rsidR="00033B22">
        <w:rPr>
          <w:rFonts w:ascii="Book Antiqua" w:hAnsi="Book Antiqua"/>
          <w:szCs w:val="24"/>
        </w:rPr>
        <w:t xml:space="preserve"> </w:t>
      </w:r>
      <w:r w:rsidR="00470FD1" w:rsidRPr="0070441B">
        <w:rPr>
          <w:rFonts w:ascii="Book Antiqua" w:hAnsi="Book Antiqua"/>
          <w:szCs w:val="24"/>
        </w:rPr>
        <w:t>Özgür KORKMAZ,</w:t>
      </w:r>
      <w:r w:rsidR="00E427AF" w:rsidRPr="0070441B">
        <w:rPr>
          <w:rFonts w:ascii="Book Antiqua" w:hAnsi="Book Antiqua"/>
          <w:szCs w:val="24"/>
        </w:rPr>
        <w:t xml:space="preserve"> Anestezi Uzmanı </w:t>
      </w:r>
      <w:r w:rsidR="00470FD1" w:rsidRPr="0070441B">
        <w:rPr>
          <w:rFonts w:ascii="Book Antiqua" w:hAnsi="Book Antiqua"/>
          <w:szCs w:val="24"/>
        </w:rPr>
        <w:t>Dr.</w:t>
      </w:r>
      <w:r w:rsidR="00033B22">
        <w:rPr>
          <w:rFonts w:ascii="Book Antiqua" w:hAnsi="Book Antiqua"/>
          <w:szCs w:val="24"/>
        </w:rPr>
        <w:t xml:space="preserve"> </w:t>
      </w:r>
      <w:r w:rsidR="00470FD1" w:rsidRPr="0070441B">
        <w:rPr>
          <w:rFonts w:ascii="Book Antiqua" w:hAnsi="Book Antiqua"/>
          <w:szCs w:val="24"/>
        </w:rPr>
        <w:t>Ali İhsan SERT,</w:t>
      </w:r>
      <w:r w:rsidR="00F54FAD" w:rsidRPr="0070441B">
        <w:rPr>
          <w:rFonts w:ascii="Book Antiqua" w:hAnsi="Book Antiqua"/>
          <w:szCs w:val="24"/>
        </w:rPr>
        <w:t xml:space="preserve"> Şanlıurfa Tabip Odası Üyesi </w:t>
      </w:r>
      <w:r w:rsidR="00470FD1" w:rsidRPr="0070441B">
        <w:rPr>
          <w:rFonts w:ascii="Book Antiqua" w:hAnsi="Book Antiqua"/>
          <w:szCs w:val="24"/>
        </w:rPr>
        <w:t>Aile H</w:t>
      </w:r>
      <w:r w:rsidR="00F54FAD" w:rsidRPr="0070441B">
        <w:rPr>
          <w:rFonts w:ascii="Book Antiqua" w:hAnsi="Book Antiqua"/>
          <w:szCs w:val="24"/>
        </w:rPr>
        <w:t>ekimi Dr.</w:t>
      </w:r>
      <w:r w:rsidR="00033B22">
        <w:rPr>
          <w:rFonts w:ascii="Book Antiqua" w:hAnsi="Book Antiqua"/>
          <w:szCs w:val="24"/>
        </w:rPr>
        <w:t xml:space="preserve"> </w:t>
      </w:r>
      <w:r w:rsidR="00F54FAD" w:rsidRPr="0070441B">
        <w:rPr>
          <w:rFonts w:ascii="Book Antiqua" w:hAnsi="Book Antiqua"/>
          <w:szCs w:val="24"/>
        </w:rPr>
        <w:t xml:space="preserve">Bülent </w:t>
      </w:r>
      <w:proofErr w:type="spellStart"/>
      <w:r w:rsidR="00F54FAD" w:rsidRPr="0070441B">
        <w:rPr>
          <w:rFonts w:ascii="Book Antiqua" w:hAnsi="Book Antiqua"/>
          <w:szCs w:val="24"/>
        </w:rPr>
        <w:t>YAŞAR’dan</w:t>
      </w:r>
      <w:proofErr w:type="spellEnd"/>
      <w:r w:rsidR="00F54FAD" w:rsidRPr="0070441B">
        <w:rPr>
          <w:rFonts w:ascii="Book Antiqua" w:hAnsi="Book Antiqua"/>
          <w:szCs w:val="24"/>
        </w:rPr>
        <w:t xml:space="preserve"> oluşmuştur.</w:t>
      </w:r>
    </w:p>
    <w:p w:rsidR="00470FD1" w:rsidRPr="0070441B" w:rsidRDefault="00470FD1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16-23 </w:t>
      </w:r>
      <w:r w:rsidR="00B50251" w:rsidRPr="0070441B">
        <w:rPr>
          <w:rFonts w:ascii="Book Antiqua" w:hAnsi="Book Antiqua"/>
          <w:szCs w:val="24"/>
        </w:rPr>
        <w:t>O</w:t>
      </w:r>
      <w:r w:rsidRPr="0070441B">
        <w:rPr>
          <w:rFonts w:ascii="Book Antiqua" w:hAnsi="Book Antiqua"/>
          <w:szCs w:val="24"/>
        </w:rPr>
        <w:t xml:space="preserve">cak 2015 tarihleri arasında </w:t>
      </w:r>
      <w:proofErr w:type="spellStart"/>
      <w:r w:rsidRPr="0070441B">
        <w:rPr>
          <w:rFonts w:ascii="Book Antiqua" w:hAnsi="Book Antiqua"/>
          <w:szCs w:val="24"/>
        </w:rPr>
        <w:t>Kobani’de</w:t>
      </w:r>
      <w:proofErr w:type="spellEnd"/>
      <w:r w:rsidRPr="0070441B">
        <w:rPr>
          <w:rFonts w:ascii="Book Antiqua" w:hAnsi="Book Antiqua"/>
          <w:szCs w:val="24"/>
        </w:rPr>
        <w:t xml:space="preserve"> </w:t>
      </w:r>
      <w:r w:rsidR="00F54FAD" w:rsidRPr="0070441B">
        <w:rPr>
          <w:rFonts w:ascii="Book Antiqua" w:hAnsi="Book Antiqua"/>
          <w:szCs w:val="24"/>
        </w:rPr>
        <w:t xml:space="preserve">savaş koşullarında verilen </w:t>
      </w:r>
      <w:r w:rsidRPr="0070441B">
        <w:rPr>
          <w:rFonts w:ascii="Book Antiqua" w:hAnsi="Book Antiqua"/>
          <w:szCs w:val="24"/>
        </w:rPr>
        <w:t>sağlık hizmetleri açısından gözlem ve izlenimlerde</w:t>
      </w:r>
      <w:r w:rsidR="00E427AF" w:rsidRPr="0070441B">
        <w:rPr>
          <w:rFonts w:ascii="Book Antiqua" w:hAnsi="Book Antiqua"/>
          <w:szCs w:val="24"/>
        </w:rPr>
        <w:t xml:space="preserve"> bulunmak, sağlık erişimi ve sağlık organizasyonu</w:t>
      </w:r>
      <w:r w:rsidR="00AC583E" w:rsidRPr="0070441B">
        <w:rPr>
          <w:rFonts w:ascii="Book Antiqua" w:hAnsi="Book Antiqua"/>
          <w:szCs w:val="24"/>
        </w:rPr>
        <w:t xml:space="preserve"> bununla birlikte medikal-sarf malzemesi ve personel ihtiyacını belirlemek,</w:t>
      </w:r>
      <w:r w:rsidR="0070441B">
        <w:rPr>
          <w:rFonts w:ascii="Book Antiqua" w:hAnsi="Book Antiqua"/>
          <w:szCs w:val="24"/>
        </w:rPr>
        <w:t xml:space="preserve"> </w:t>
      </w:r>
      <w:r w:rsidR="00AC583E" w:rsidRPr="0070441B">
        <w:rPr>
          <w:rFonts w:ascii="Book Antiqua" w:hAnsi="Book Antiqua"/>
          <w:szCs w:val="24"/>
        </w:rPr>
        <w:t xml:space="preserve">durum tespiti yapmak ve </w:t>
      </w:r>
      <w:r w:rsidR="00F54FAD" w:rsidRPr="0070441B">
        <w:rPr>
          <w:rFonts w:ascii="Book Antiqua" w:hAnsi="Book Antiqua"/>
          <w:szCs w:val="24"/>
        </w:rPr>
        <w:t xml:space="preserve">bunu kamuoyuyla paylaşmak </w:t>
      </w:r>
      <w:r w:rsidRPr="0070441B">
        <w:rPr>
          <w:rFonts w:ascii="Book Antiqua" w:hAnsi="Book Antiqua"/>
          <w:szCs w:val="24"/>
        </w:rPr>
        <w:t xml:space="preserve">amacıyla </w:t>
      </w:r>
      <w:r w:rsidR="001307E6" w:rsidRPr="0070441B">
        <w:rPr>
          <w:rFonts w:ascii="Book Antiqua" w:hAnsi="Book Antiqua"/>
          <w:szCs w:val="24"/>
        </w:rPr>
        <w:t xml:space="preserve">bir </w:t>
      </w:r>
      <w:r w:rsidRPr="0070441B">
        <w:rPr>
          <w:rFonts w:ascii="Book Antiqua" w:hAnsi="Book Antiqua"/>
          <w:szCs w:val="24"/>
        </w:rPr>
        <w:t xml:space="preserve">ziyaret </w:t>
      </w:r>
      <w:r w:rsidR="001307E6" w:rsidRPr="0070441B">
        <w:rPr>
          <w:rFonts w:ascii="Book Antiqua" w:hAnsi="Book Antiqua"/>
          <w:szCs w:val="24"/>
        </w:rPr>
        <w:t>gerçekleştir</w:t>
      </w:r>
      <w:r w:rsidR="00381B91" w:rsidRPr="0070441B">
        <w:rPr>
          <w:rFonts w:ascii="Book Antiqua" w:hAnsi="Book Antiqua"/>
          <w:szCs w:val="24"/>
        </w:rPr>
        <w:t>il</w:t>
      </w:r>
      <w:r w:rsidR="001307E6" w:rsidRPr="0070441B">
        <w:rPr>
          <w:rFonts w:ascii="Book Antiqua" w:hAnsi="Book Antiqua"/>
          <w:szCs w:val="24"/>
        </w:rPr>
        <w:t>miştir.</w:t>
      </w:r>
      <w:r w:rsidR="00F54FAD" w:rsidRPr="0070441B">
        <w:rPr>
          <w:rFonts w:ascii="Book Antiqua" w:hAnsi="Book Antiqua"/>
          <w:szCs w:val="24"/>
        </w:rPr>
        <w:t xml:space="preserve"> </w:t>
      </w:r>
    </w:p>
    <w:p w:rsidR="001307E6" w:rsidRPr="0070441B" w:rsidRDefault="00E427AF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Bu kapsamda </w:t>
      </w:r>
      <w:proofErr w:type="spellStart"/>
      <w:r w:rsidR="00033B22">
        <w:rPr>
          <w:rFonts w:ascii="Book Antiqua" w:hAnsi="Book Antiqua"/>
          <w:szCs w:val="24"/>
        </w:rPr>
        <w:t>Kobani’de</w:t>
      </w:r>
      <w:proofErr w:type="spellEnd"/>
      <w:r w:rsidR="00033B22">
        <w:rPr>
          <w:rFonts w:ascii="Book Antiqua" w:hAnsi="Book Antiqua"/>
          <w:szCs w:val="24"/>
        </w:rPr>
        <w:t xml:space="preserve"> s</w:t>
      </w:r>
      <w:r w:rsidR="001307E6" w:rsidRPr="0070441B">
        <w:rPr>
          <w:rFonts w:ascii="Book Antiqua" w:hAnsi="Book Antiqua"/>
          <w:szCs w:val="24"/>
        </w:rPr>
        <w:t xml:space="preserve">ağlık </w:t>
      </w:r>
      <w:r w:rsidR="00033B22">
        <w:rPr>
          <w:rFonts w:ascii="Book Antiqua" w:hAnsi="Book Antiqua"/>
          <w:szCs w:val="24"/>
        </w:rPr>
        <w:t>h</w:t>
      </w:r>
      <w:r w:rsidR="001307E6" w:rsidRPr="0070441B">
        <w:rPr>
          <w:rFonts w:ascii="Book Antiqua" w:hAnsi="Book Antiqua"/>
          <w:szCs w:val="24"/>
        </w:rPr>
        <w:t>izmetlerini sunan</w:t>
      </w:r>
      <w:r w:rsidR="00B50251" w:rsidRPr="0070441B">
        <w:rPr>
          <w:rFonts w:ascii="Book Antiqua" w:hAnsi="Book Antiqua"/>
          <w:szCs w:val="24"/>
        </w:rPr>
        <w:t xml:space="preserve"> </w:t>
      </w:r>
      <w:r w:rsidR="00033B22">
        <w:rPr>
          <w:rFonts w:ascii="Book Antiqua" w:hAnsi="Book Antiqua"/>
          <w:szCs w:val="24"/>
        </w:rPr>
        <w:t>h</w:t>
      </w:r>
      <w:r w:rsidR="001307E6" w:rsidRPr="0070441B">
        <w:rPr>
          <w:rFonts w:ascii="Book Antiqua" w:hAnsi="Book Antiqua"/>
          <w:szCs w:val="24"/>
        </w:rPr>
        <w:t xml:space="preserve">ekimler, </w:t>
      </w:r>
      <w:r w:rsidR="00033B22">
        <w:rPr>
          <w:rFonts w:ascii="Book Antiqua" w:hAnsi="Book Antiqua"/>
          <w:szCs w:val="24"/>
        </w:rPr>
        <w:t>s</w:t>
      </w:r>
      <w:r w:rsidR="001307E6" w:rsidRPr="0070441B">
        <w:rPr>
          <w:rFonts w:ascii="Book Antiqua" w:hAnsi="Book Antiqua"/>
          <w:szCs w:val="24"/>
        </w:rPr>
        <w:t>ağlık çalışanları,</w:t>
      </w:r>
      <w:r w:rsidR="004901CB" w:rsidRPr="0070441B">
        <w:rPr>
          <w:rFonts w:ascii="Book Antiqua" w:hAnsi="Book Antiqua"/>
          <w:szCs w:val="24"/>
        </w:rPr>
        <w:t xml:space="preserve"> </w:t>
      </w:r>
      <w:proofErr w:type="spellStart"/>
      <w:r w:rsidR="001307E6" w:rsidRPr="0070441B">
        <w:rPr>
          <w:rFonts w:ascii="Book Antiqua" w:hAnsi="Book Antiqua"/>
          <w:szCs w:val="24"/>
        </w:rPr>
        <w:t>Heyva</w:t>
      </w:r>
      <w:proofErr w:type="spellEnd"/>
      <w:r w:rsidR="001307E6" w:rsidRPr="0070441B">
        <w:rPr>
          <w:rFonts w:ascii="Book Antiqua" w:hAnsi="Book Antiqua"/>
          <w:szCs w:val="24"/>
        </w:rPr>
        <w:t xml:space="preserve"> Sora </w:t>
      </w:r>
      <w:proofErr w:type="spellStart"/>
      <w:r w:rsidR="001307E6" w:rsidRPr="0070441B">
        <w:rPr>
          <w:rFonts w:ascii="Book Antiqua" w:hAnsi="Book Antiqua"/>
          <w:szCs w:val="24"/>
        </w:rPr>
        <w:t>Kurd-Kobani</w:t>
      </w:r>
      <w:proofErr w:type="spellEnd"/>
      <w:r w:rsidR="001307E6" w:rsidRPr="0070441B">
        <w:rPr>
          <w:rFonts w:ascii="Book Antiqua" w:hAnsi="Book Antiqua"/>
          <w:szCs w:val="24"/>
        </w:rPr>
        <w:t xml:space="preserve"> Yetkilileri, </w:t>
      </w:r>
      <w:proofErr w:type="spellStart"/>
      <w:r w:rsidR="001307E6" w:rsidRPr="0070441B">
        <w:rPr>
          <w:rFonts w:ascii="Book Antiqua" w:hAnsi="Book Antiqua"/>
          <w:szCs w:val="24"/>
        </w:rPr>
        <w:t>Kobani</w:t>
      </w:r>
      <w:proofErr w:type="spellEnd"/>
      <w:r w:rsidR="001307E6" w:rsidRPr="0070441B">
        <w:rPr>
          <w:rFonts w:ascii="Book Antiqua" w:hAnsi="Book Antiqua"/>
          <w:szCs w:val="24"/>
        </w:rPr>
        <w:t xml:space="preserve"> Kantonu Başbakanı E</w:t>
      </w:r>
      <w:r w:rsidR="00AC583E" w:rsidRPr="0070441B">
        <w:rPr>
          <w:rFonts w:ascii="Book Antiqua" w:hAnsi="Book Antiqua"/>
          <w:szCs w:val="24"/>
        </w:rPr>
        <w:t xml:space="preserve">nver MÜSLİM ve PYD </w:t>
      </w:r>
      <w:proofErr w:type="spellStart"/>
      <w:r w:rsidR="00AC583E" w:rsidRPr="0070441B">
        <w:rPr>
          <w:rFonts w:ascii="Book Antiqua" w:hAnsi="Book Antiqua"/>
          <w:szCs w:val="24"/>
        </w:rPr>
        <w:t>Eşbaşkanı</w:t>
      </w:r>
      <w:proofErr w:type="spellEnd"/>
      <w:r w:rsidR="00AC583E" w:rsidRPr="0070441B">
        <w:rPr>
          <w:rFonts w:ascii="Book Antiqua" w:hAnsi="Book Antiqua"/>
          <w:szCs w:val="24"/>
        </w:rPr>
        <w:t xml:space="preserve"> A</w:t>
      </w:r>
      <w:r w:rsidR="001307E6" w:rsidRPr="0070441B">
        <w:rPr>
          <w:rFonts w:ascii="Book Antiqua" w:hAnsi="Book Antiqua"/>
          <w:szCs w:val="24"/>
        </w:rPr>
        <w:t>sya</w:t>
      </w:r>
      <w:r w:rsidR="00AC583E" w:rsidRPr="0070441B">
        <w:rPr>
          <w:rFonts w:ascii="Book Antiqua" w:hAnsi="Book Antiqua"/>
          <w:szCs w:val="24"/>
        </w:rPr>
        <w:t xml:space="preserve"> </w:t>
      </w:r>
      <w:r w:rsidR="001307E6" w:rsidRPr="0070441B">
        <w:rPr>
          <w:rFonts w:ascii="Book Antiqua" w:hAnsi="Book Antiqua"/>
          <w:szCs w:val="24"/>
        </w:rPr>
        <w:t>Abdullah ile bir dizi görüşmeler yapılmıştır.</w:t>
      </w:r>
    </w:p>
    <w:p w:rsidR="00E87D86" w:rsidRDefault="00E427AF" w:rsidP="0070441B">
      <w:pPr>
        <w:jc w:val="both"/>
        <w:rPr>
          <w:rFonts w:ascii="Book Antiqua" w:hAnsi="Book Antiqua"/>
          <w:b/>
          <w:szCs w:val="24"/>
        </w:rPr>
      </w:pPr>
      <w:r w:rsidRPr="0070441B">
        <w:rPr>
          <w:rFonts w:ascii="Book Antiqua" w:hAnsi="Book Antiqua"/>
          <w:b/>
          <w:szCs w:val="24"/>
        </w:rPr>
        <w:t>Savaşın Sağlığa Etkileri</w:t>
      </w:r>
      <w:r w:rsidR="00556739" w:rsidRPr="0070441B">
        <w:rPr>
          <w:rFonts w:ascii="Book Antiqua" w:hAnsi="Book Antiqua"/>
          <w:b/>
          <w:szCs w:val="24"/>
        </w:rPr>
        <w:t>:</w:t>
      </w:r>
      <w:r w:rsidR="00B235B0">
        <w:rPr>
          <w:rFonts w:ascii="Book Antiqua" w:hAnsi="Book Antiqua"/>
          <w:b/>
          <w:szCs w:val="24"/>
        </w:rPr>
        <w:t xml:space="preserve"> </w:t>
      </w:r>
    </w:p>
    <w:p w:rsidR="00E87D86" w:rsidRPr="00E87D86" w:rsidRDefault="00556739" w:rsidP="00E87D86">
      <w:pPr>
        <w:jc w:val="both"/>
        <w:rPr>
          <w:rFonts w:ascii="Book Antiqua" w:hAnsi="Book Antiqua"/>
          <w:b/>
          <w:i/>
          <w:sz w:val="20"/>
          <w:szCs w:val="24"/>
        </w:rPr>
      </w:pPr>
      <w:r w:rsidRPr="00E87D86">
        <w:rPr>
          <w:rFonts w:ascii="Book Antiqua" w:hAnsi="Book Antiqua"/>
          <w:b/>
          <w:i/>
          <w:sz w:val="20"/>
          <w:szCs w:val="24"/>
        </w:rPr>
        <w:t>“S</w:t>
      </w:r>
      <w:r w:rsidR="00E87D86" w:rsidRPr="00E87D86">
        <w:rPr>
          <w:rFonts w:ascii="Book Antiqua" w:hAnsi="Book Antiqua"/>
          <w:b/>
          <w:i/>
          <w:sz w:val="20"/>
          <w:szCs w:val="24"/>
        </w:rPr>
        <w:t>avaş bir halk sağlığı sorunudur.</w:t>
      </w:r>
      <w:r w:rsidRPr="00E87D86">
        <w:rPr>
          <w:rFonts w:ascii="Book Antiqua" w:hAnsi="Book Antiqua"/>
          <w:b/>
          <w:i/>
          <w:sz w:val="20"/>
          <w:szCs w:val="24"/>
        </w:rPr>
        <w:t>”</w:t>
      </w:r>
    </w:p>
    <w:p w:rsidR="00E427AF" w:rsidRPr="0070441B" w:rsidRDefault="009746A0" w:rsidP="00E87D86">
      <w:pPr>
        <w:jc w:val="both"/>
        <w:rPr>
          <w:rFonts w:ascii="Book Antiqua" w:hAnsi="Book Antiqua" w:cs="Arial"/>
          <w:bCs/>
          <w:iCs/>
          <w:bdr w:val="none" w:sz="0" w:space="0" w:color="auto" w:frame="1"/>
        </w:rPr>
      </w:pPr>
      <w:r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Ziyaretimiz esnasında bir kez daha gördük ki;</w:t>
      </w:r>
      <w:r w:rsidR="00E427AF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 xml:space="preserve"> </w:t>
      </w:r>
      <w:r w:rsidR="00033B22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s</w:t>
      </w:r>
      <w:r w:rsidR="00E427AF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avaş</w:t>
      </w:r>
      <w:r w:rsidR="0050041E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 xml:space="preserve">lar </w:t>
      </w:r>
      <w:r w:rsidR="00E427AF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büyük bir insanlık dramını beraberinde getirmektedir</w:t>
      </w:r>
      <w:r w:rsidR="0050041E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ler</w:t>
      </w:r>
      <w:r w:rsidR="00E427AF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 xml:space="preserve">. </w:t>
      </w:r>
      <w:r w:rsidR="0050041E" w:rsidRPr="0070441B">
        <w:rPr>
          <w:rStyle w:val="Vurgu"/>
          <w:rFonts w:ascii="Book Antiqua" w:hAnsi="Book Antiqua" w:cs="Arial"/>
          <w:bCs/>
          <w:i w:val="0"/>
          <w:bdr w:val="none" w:sz="0" w:space="0" w:color="auto" w:frame="1"/>
        </w:rPr>
        <w:t>Son</w:t>
      </w:r>
      <w:r w:rsidR="0050041E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 50 yılda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, dünyada yapılan savaşlarda 30 milyon insan yaşamını yitirmiştir. Bunun içinde en son Arap Baharı ile başlayan </w:t>
      </w:r>
      <w:r w:rsidR="00743B18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ve burnumuzun dibinde biten 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>savaş ve katliamlar silsilesinden etkilenen ve öldürülen insanlar</w:t>
      </w:r>
      <w:r w:rsidR="0050041E" w:rsidRPr="0070441B">
        <w:rPr>
          <w:rFonts w:ascii="Book Antiqua" w:hAnsi="Book Antiqua" w:cs="Arial"/>
          <w:bCs/>
          <w:iCs/>
          <w:bdr w:val="none" w:sz="0" w:space="0" w:color="auto" w:frame="1"/>
        </w:rPr>
        <w:t>ın sayısı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 yok</w:t>
      </w:r>
      <w:r w:rsidR="00743B18" w:rsidRPr="0070441B">
        <w:rPr>
          <w:rFonts w:ascii="Book Antiqua" w:hAnsi="Book Antiqua" w:cs="Arial"/>
          <w:bCs/>
          <w:iCs/>
          <w:bdr w:val="none" w:sz="0" w:space="0" w:color="auto" w:frame="1"/>
        </w:rPr>
        <w:t>tur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. </w:t>
      </w:r>
      <w:r w:rsidR="0050041E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Yaşamını yitiren bu 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30 milyon insanın sadece 3 milyonunu </w:t>
      </w:r>
      <w:r w:rsidR="0050041E" w:rsidRPr="0070441B">
        <w:rPr>
          <w:rFonts w:ascii="Book Antiqua" w:hAnsi="Book Antiqua" w:cs="Arial"/>
          <w:bCs/>
          <w:iCs/>
          <w:bdr w:val="none" w:sz="0" w:space="0" w:color="auto" w:frame="1"/>
        </w:rPr>
        <w:t>savaşçılar</w:t>
      </w:r>
      <w:r w:rsidR="00743B18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 oluşturmaktadır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>. Oran %10</w:t>
      </w:r>
      <w:r w:rsidR="00381B91" w:rsidRPr="0070441B">
        <w:rPr>
          <w:rFonts w:ascii="Book Antiqua" w:hAnsi="Book Antiqua" w:cs="Arial"/>
          <w:bCs/>
          <w:iCs/>
          <w:bdr w:val="none" w:sz="0" w:space="0" w:color="auto" w:frame="1"/>
        </w:rPr>
        <w:t>’dur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. </w:t>
      </w:r>
      <w:r w:rsidR="00381B91" w:rsidRPr="0070441B">
        <w:rPr>
          <w:rFonts w:ascii="Book Antiqua" w:hAnsi="Book Antiqua" w:cs="Arial"/>
          <w:bCs/>
          <w:iCs/>
          <w:bdr w:val="none" w:sz="0" w:space="0" w:color="auto" w:frame="1"/>
        </w:rPr>
        <w:t>Yani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 savaşlarda ölen her 10 insandan 9’u masum sivillerdir; özellikle de çocuklar ve kadınlar en</w:t>
      </w:r>
      <w:r w:rsidR="00743B18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 çok etkilenen grubu oluşturmaktadır</w:t>
      </w:r>
      <w:r w:rsidR="00E427AF" w:rsidRPr="0070441B">
        <w:rPr>
          <w:rFonts w:ascii="Book Antiqua" w:hAnsi="Book Antiqua" w:cs="Arial"/>
          <w:bCs/>
          <w:iCs/>
          <w:bdr w:val="none" w:sz="0" w:space="0" w:color="auto" w:frame="1"/>
        </w:rPr>
        <w:t xml:space="preserve">. </w:t>
      </w:r>
    </w:p>
    <w:p w:rsidR="000564CE" w:rsidRPr="0070441B" w:rsidRDefault="00E427AF" w:rsidP="0070441B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</w:pPr>
      <w:r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</w:t>
      </w:r>
      <w:proofErr w:type="spellStart"/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Kobani’de</w:t>
      </w:r>
      <w:proofErr w:type="spellEnd"/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de 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durum bundan farklı değildir. </w:t>
      </w:r>
      <w:proofErr w:type="spellStart"/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İŞİD</w:t>
      </w:r>
      <w:r w:rsidR="00033B22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’</w:t>
      </w:r>
      <w:r w:rsidR="00B235B0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in</w:t>
      </w:r>
      <w:proofErr w:type="spellEnd"/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kara bayrağına benzer bir 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“</w:t>
      </w:r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kara anlayış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”</w:t>
      </w:r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a sahip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olduğu gerçeğini bir kez daha görebilme fırsatımız oldu. </w:t>
      </w:r>
      <w:proofErr w:type="gramStart"/>
      <w:r w:rsidR="000564C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Ç</w:t>
      </w:r>
      <w:r w:rsidR="007136F5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ocuk yaşta kadınları bir ganimet olarak gören,</w:t>
      </w:r>
      <w:r w:rsidR="000564C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bu çocukları insan pazarlarında satmaya çalışan, ele geçirdiği yerleşim yerlerini bir talan mantığıyla yerle bir eden, harabeye çeviren</w:t>
      </w:r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, </w:t>
      </w:r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özellikle de 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sağlık hizmet</w:t>
      </w:r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i </w:t>
      </w:r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sunucularını</w:t>
      </w:r>
      <w:r w:rsidR="0050041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-hastaneleri</w:t>
      </w:r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</w:t>
      </w:r>
      <w:r w:rsidR="009746A0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hedefleyen, ambulanslara havan atan </w:t>
      </w:r>
      <w:r w:rsidR="000564C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bir anlayışın tarihe kara bir leke olarak geçeceği</w:t>
      </w:r>
      <w:r w:rsidR="00743B18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 ve bunun insanlık adına bir utanç kaynağı olduğu </w:t>
      </w:r>
      <w:r w:rsidR="00556739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>aşikârdır</w:t>
      </w:r>
      <w:r w:rsidR="000564CE" w:rsidRPr="0070441B"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  <w:t xml:space="preserve">. </w:t>
      </w:r>
      <w:proofErr w:type="gramEnd"/>
    </w:p>
    <w:p w:rsidR="00B235B0" w:rsidRDefault="00B235B0" w:rsidP="0070441B">
      <w:pPr>
        <w:pStyle w:val="NormalWeb"/>
        <w:spacing w:before="0" w:beforeAutospacing="0" w:after="0" w:afterAutospacing="0" w:line="368" w:lineRule="atLeast"/>
        <w:jc w:val="both"/>
        <w:textAlignment w:val="baseline"/>
        <w:rPr>
          <w:rStyle w:val="Vurgu"/>
          <w:rFonts w:ascii="Book Antiqua" w:hAnsi="Book Antiqua" w:cs="Arial"/>
          <w:bCs/>
          <w:i w:val="0"/>
          <w:sz w:val="22"/>
          <w:bdr w:val="none" w:sz="0" w:space="0" w:color="auto" w:frame="1"/>
        </w:rPr>
      </w:pPr>
    </w:p>
    <w:p w:rsidR="00E87D86" w:rsidRDefault="00B235B0" w:rsidP="00B235B0">
      <w:pPr>
        <w:jc w:val="both"/>
        <w:rPr>
          <w:rStyle w:val="Vurgu"/>
          <w:rFonts w:ascii="Book Antiqua" w:hAnsi="Book Antiqua" w:cs="Arial"/>
          <w:b/>
          <w:bCs/>
          <w:i w:val="0"/>
          <w:bdr w:val="none" w:sz="0" w:space="0" w:color="auto" w:frame="1"/>
        </w:rPr>
      </w:pPr>
      <w:proofErr w:type="spellStart"/>
      <w:r w:rsidRPr="0070441B">
        <w:rPr>
          <w:rStyle w:val="Vurgu"/>
          <w:rFonts w:ascii="Book Antiqua" w:hAnsi="Book Antiqua" w:cs="Arial"/>
          <w:b/>
          <w:bCs/>
          <w:i w:val="0"/>
          <w:bdr w:val="none" w:sz="0" w:space="0" w:color="auto" w:frame="1"/>
        </w:rPr>
        <w:t>Kobani’de</w:t>
      </w:r>
      <w:proofErr w:type="spellEnd"/>
      <w:r w:rsidRPr="0070441B">
        <w:rPr>
          <w:rStyle w:val="Vurgu"/>
          <w:rFonts w:ascii="Book Antiqua" w:hAnsi="Book Antiqua" w:cs="Arial"/>
          <w:b/>
          <w:bCs/>
          <w:i w:val="0"/>
          <w:bdr w:val="none" w:sz="0" w:space="0" w:color="auto" w:frame="1"/>
        </w:rPr>
        <w:t xml:space="preserve"> Sağlık Hizmetleri</w:t>
      </w:r>
      <w:r>
        <w:rPr>
          <w:rStyle w:val="Vurgu"/>
          <w:rFonts w:ascii="Book Antiqua" w:hAnsi="Book Antiqua" w:cs="Arial"/>
          <w:b/>
          <w:bCs/>
          <w:i w:val="0"/>
          <w:bdr w:val="none" w:sz="0" w:space="0" w:color="auto" w:frame="1"/>
        </w:rPr>
        <w:t xml:space="preserve">: </w:t>
      </w:r>
    </w:p>
    <w:p w:rsidR="00B235B0" w:rsidRPr="00E87D86" w:rsidRDefault="00B235B0" w:rsidP="00B235B0">
      <w:pPr>
        <w:jc w:val="both"/>
        <w:rPr>
          <w:rStyle w:val="Vurgu"/>
          <w:rFonts w:ascii="Book Antiqua" w:hAnsi="Book Antiqua" w:cs="Arial"/>
          <w:b/>
          <w:bCs/>
          <w:sz w:val="20"/>
          <w:szCs w:val="24"/>
          <w:bdr w:val="none" w:sz="0" w:space="0" w:color="auto" w:frame="1"/>
        </w:rPr>
      </w:pPr>
      <w:r w:rsidRPr="00E87D86">
        <w:rPr>
          <w:rStyle w:val="Vurgu"/>
          <w:rFonts w:ascii="Book Antiqua" w:hAnsi="Book Antiqua" w:cs="Arial"/>
          <w:b/>
          <w:bCs/>
          <w:sz w:val="20"/>
          <w:szCs w:val="24"/>
          <w:bdr w:val="none" w:sz="0" w:space="0" w:color="auto" w:frame="1"/>
        </w:rPr>
        <w:t>“Sağlıktan ve özgürlükten tasarruf edilemez. Sağlıktan tasarruf ölüme, özgürlükten tasarruf esarete götürür.”</w:t>
      </w:r>
    </w:p>
    <w:p w:rsidR="00B235B0" w:rsidRDefault="00556739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İnsanlık adına </w:t>
      </w:r>
      <w:proofErr w:type="spellStart"/>
      <w:r w:rsidR="0050041E" w:rsidRPr="0070441B">
        <w:rPr>
          <w:rFonts w:ascii="Book Antiqua" w:hAnsi="Book Antiqua"/>
          <w:szCs w:val="24"/>
        </w:rPr>
        <w:t>Kobani</w:t>
      </w:r>
      <w:proofErr w:type="spellEnd"/>
      <w:r w:rsidR="0050041E" w:rsidRPr="0070441B">
        <w:rPr>
          <w:rFonts w:ascii="Book Antiqua" w:hAnsi="Book Antiqua"/>
          <w:szCs w:val="24"/>
        </w:rPr>
        <w:t xml:space="preserve"> halkı </w:t>
      </w:r>
      <w:proofErr w:type="spellStart"/>
      <w:r w:rsidR="0050041E" w:rsidRPr="0070441B">
        <w:rPr>
          <w:rFonts w:ascii="Book Antiqua" w:hAnsi="Book Antiqua"/>
          <w:szCs w:val="24"/>
        </w:rPr>
        <w:t>İŞİD</w:t>
      </w:r>
      <w:r w:rsidR="00033B22">
        <w:rPr>
          <w:rFonts w:ascii="Book Antiqua" w:hAnsi="Book Antiqua"/>
          <w:szCs w:val="24"/>
        </w:rPr>
        <w:t>’</w:t>
      </w:r>
      <w:r w:rsidR="0050041E" w:rsidRPr="0070441B">
        <w:rPr>
          <w:rFonts w:ascii="Book Antiqua" w:hAnsi="Book Antiqua"/>
          <w:szCs w:val="24"/>
        </w:rPr>
        <w:t>e</w:t>
      </w:r>
      <w:proofErr w:type="spellEnd"/>
      <w:r w:rsidR="0050041E" w:rsidRPr="0070441B">
        <w:rPr>
          <w:rFonts w:ascii="Book Antiqua" w:hAnsi="Book Antiqua"/>
          <w:szCs w:val="24"/>
        </w:rPr>
        <w:t xml:space="preserve"> karşı askeri bir</w:t>
      </w:r>
      <w:r w:rsidRPr="0070441B">
        <w:rPr>
          <w:rFonts w:ascii="Book Antiqua" w:hAnsi="Book Antiqua"/>
          <w:szCs w:val="24"/>
        </w:rPr>
        <w:t xml:space="preserve"> zafer elde etmeyi başarmıştır. Ancak </w:t>
      </w:r>
      <w:proofErr w:type="spellStart"/>
      <w:r w:rsidR="00743B18" w:rsidRPr="0070441B">
        <w:rPr>
          <w:rFonts w:ascii="Book Antiqua" w:hAnsi="Book Antiqua"/>
          <w:szCs w:val="24"/>
        </w:rPr>
        <w:t>Kobani</w:t>
      </w:r>
      <w:proofErr w:type="spellEnd"/>
      <w:r w:rsidR="0050041E" w:rsidRPr="0070441B">
        <w:rPr>
          <w:rFonts w:ascii="Book Antiqua" w:hAnsi="Book Antiqua"/>
          <w:szCs w:val="24"/>
        </w:rPr>
        <w:t>,</w:t>
      </w:r>
      <w:r w:rsidR="00743B18" w:rsidRPr="0070441B">
        <w:rPr>
          <w:rFonts w:ascii="Book Antiqua" w:hAnsi="Book Antiqua"/>
          <w:szCs w:val="24"/>
        </w:rPr>
        <w:t xml:space="preserve"> bir savaş ortamının yarattığı tüm olumsuz etkilerden nasibini almıştır.</w:t>
      </w:r>
      <w:r w:rsidR="008F34AC" w:rsidRPr="0070441B">
        <w:rPr>
          <w:rFonts w:ascii="Book Antiqua" w:hAnsi="Book Antiqua"/>
          <w:szCs w:val="24"/>
        </w:rPr>
        <w:t xml:space="preserve"> </w:t>
      </w:r>
      <w:r w:rsidR="00715483" w:rsidRPr="0070441B">
        <w:rPr>
          <w:rFonts w:ascii="Book Antiqua" w:hAnsi="Book Antiqua"/>
          <w:szCs w:val="24"/>
        </w:rPr>
        <w:t xml:space="preserve">Alt yapısı, kanalizasyon sistemi, </w:t>
      </w:r>
      <w:r w:rsidR="00B235B0">
        <w:rPr>
          <w:rFonts w:ascii="Book Antiqua" w:hAnsi="Book Antiqua"/>
          <w:szCs w:val="24"/>
        </w:rPr>
        <w:t xml:space="preserve">şehrin elektrik tesisatı, </w:t>
      </w:r>
      <w:r w:rsidR="00715483" w:rsidRPr="0070441B">
        <w:rPr>
          <w:rFonts w:ascii="Book Antiqua" w:hAnsi="Book Antiqua"/>
          <w:szCs w:val="24"/>
        </w:rPr>
        <w:t>barınma yerleri, binalar</w:t>
      </w:r>
      <w:r w:rsidRPr="0070441B">
        <w:rPr>
          <w:rFonts w:ascii="Book Antiqua" w:hAnsi="Book Antiqua"/>
          <w:szCs w:val="24"/>
        </w:rPr>
        <w:t xml:space="preserve">, sokaklar ve bir bütün olarak </w:t>
      </w:r>
      <w:proofErr w:type="spellStart"/>
      <w:r w:rsidR="00715483" w:rsidRPr="0070441B">
        <w:rPr>
          <w:rFonts w:ascii="Book Antiqua" w:hAnsi="Book Antiqua"/>
          <w:szCs w:val="24"/>
        </w:rPr>
        <w:t>Kobani</w:t>
      </w:r>
      <w:proofErr w:type="spellEnd"/>
      <w:r w:rsidR="00715483" w:rsidRPr="0070441B">
        <w:rPr>
          <w:rFonts w:ascii="Book Antiqua" w:hAnsi="Book Antiqua"/>
          <w:szCs w:val="24"/>
        </w:rPr>
        <w:t xml:space="preserve"> kenti</w:t>
      </w:r>
      <w:r w:rsidR="008F34AC" w:rsidRPr="0070441B">
        <w:rPr>
          <w:rFonts w:ascii="Book Antiqua" w:hAnsi="Book Antiqua"/>
          <w:szCs w:val="24"/>
        </w:rPr>
        <w:t xml:space="preserve"> adeta harab</w:t>
      </w:r>
      <w:r w:rsidR="00033B22">
        <w:rPr>
          <w:rFonts w:ascii="Book Antiqua" w:hAnsi="Book Antiqua"/>
          <w:szCs w:val="24"/>
        </w:rPr>
        <w:t>e</w:t>
      </w:r>
      <w:r w:rsidR="008F34AC" w:rsidRPr="0070441B">
        <w:rPr>
          <w:rFonts w:ascii="Book Antiqua" w:hAnsi="Book Antiqua"/>
          <w:szCs w:val="24"/>
        </w:rPr>
        <w:t>ye</w:t>
      </w:r>
      <w:r w:rsidR="0050041E" w:rsidRPr="0070441B">
        <w:rPr>
          <w:rFonts w:ascii="Book Antiqua" w:hAnsi="Book Antiqua"/>
          <w:szCs w:val="24"/>
        </w:rPr>
        <w:t xml:space="preserve"> dönmüştür. </w:t>
      </w:r>
    </w:p>
    <w:p w:rsidR="00B235B0" w:rsidRDefault="0050041E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lastRenderedPageBreak/>
        <w:t xml:space="preserve">İŞİD, </w:t>
      </w:r>
      <w:r w:rsidR="00033B22">
        <w:rPr>
          <w:rFonts w:ascii="Book Antiqua" w:hAnsi="Book Antiqua"/>
          <w:szCs w:val="24"/>
        </w:rPr>
        <w:t>u</w:t>
      </w:r>
      <w:r w:rsidR="008F34AC" w:rsidRPr="0070441B">
        <w:rPr>
          <w:rFonts w:ascii="Book Antiqua" w:hAnsi="Book Antiqua"/>
          <w:szCs w:val="24"/>
        </w:rPr>
        <w:t>luslar</w:t>
      </w:r>
      <w:r w:rsidR="00033B22">
        <w:rPr>
          <w:rFonts w:ascii="Book Antiqua" w:hAnsi="Book Antiqua"/>
          <w:szCs w:val="24"/>
        </w:rPr>
        <w:t>ar</w:t>
      </w:r>
      <w:r w:rsidR="008F34AC" w:rsidRPr="0070441B">
        <w:rPr>
          <w:rFonts w:ascii="Book Antiqua" w:hAnsi="Book Antiqua"/>
          <w:szCs w:val="24"/>
        </w:rPr>
        <w:t xml:space="preserve">ası savaş hukukunda suç olarak tanımlanan hastanelerin ve sağlık sunucularının hiçbir şekilde hedef </w:t>
      </w:r>
      <w:r w:rsidRPr="0070441B">
        <w:rPr>
          <w:rFonts w:ascii="Book Antiqua" w:hAnsi="Book Antiqua"/>
          <w:szCs w:val="24"/>
        </w:rPr>
        <w:t xml:space="preserve">olarak </w:t>
      </w:r>
      <w:r w:rsidR="008F34AC" w:rsidRPr="0070441B">
        <w:rPr>
          <w:rFonts w:ascii="Book Antiqua" w:hAnsi="Book Antiqua"/>
          <w:szCs w:val="24"/>
        </w:rPr>
        <w:t>gözetilemeyeceği ilke ve kuralı</w:t>
      </w:r>
      <w:r w:rsidR="00B235B0">
        <w:rPr>
          <w:rFonts w:ascii="Book Antiqua" w:hAnsi="Book Antiqua"/>
          <w:szCs w:val="24"/>
        </w:rPr>
        <w:t xml:space="preserve">nı </w:t>
      </w:r>
      <w:proofErr w:type="spellStart"/>
      <w:r w:rsidR="00B235B0">
        <w:rPr>
          <w:rFonts w:ascii="Book Antiqua" w:hAnsi="Book Antiqua"/>
          <w:szCs w:val="24"/>
        </w:rPr>
        <w:t>Kobani’de</w:t>
      </w:r>
      <w:proofErr w:type="spellEnd"/>
      <w:r w:rsidR="00B235B0">
        <w:rPr>
          <w:rFonts w:ascii="Book Antiqua" w:hAnsi="Book Antiqua"/>
          <w:szCs w:val="24"/>
        </w:rPr>
        <w:t xml:space="preserve"> </w:t>
      </w:r>
      <w:proofErr w:type="gramStart"/>
      <w:r w:rsidR="00B235B0">
        <w:rPr>
          <w:rFonts w:ascii="Book Antiqua" w:hAnsi="Book Antiqua"/>
          <w:szCs w:val="24"/>
        </w:rPr>
        <w:t>bir çok</w:t>
      </w:r>
      <w:proofErr w:type="gramEnd"/>
      <w:r w:rsidR="00B235B0">
        <w:rPr>
          <w:rFonts w:ascii="Book Antiqua" w:hAnsi="Book Antiqua"/>
          <w:szCs w:val="24"/>
        </w:rPr>
        <w:t xml:space="preserve"> kez çiğnemiş ve </w:t>
      </w:r>
      <w:r w:rsidR="00033B22">
        <w:rPr>
          <w:rFonts w:ascii="Book Antiqua" w:hAnsi="Book Antiqua"/>
          <w:szCs w:val="24"/>
        </w:rPr>
        <w:t>s</w:t>
      </w:r>
      <w:r w:rsidR="00B235B0" w:rsidRPr="0070441B">
        <w:rPr>
          <w:rFonts w:ascii="Book Antiqua" w:hAnsi="Book Antiqua"/>
          <w:szCs w:val="24"/>
        </w:rPr>
        <w:t>ağlıkçılar birçok kez özellikle hedef olarak seçilmiştir</w:t>
      </w:r>
      <w:r w:rsidR="008F34AC" w:rsidRPr="0070441B">
        <w:rPr>
          <w:rFonts w:ascii="Book Antiqua" w:hAnsi="Book Antiqua"/>
          <w:szCs w:val="24"/>
        </w:rPr>
        <w:t xml:space="preserve">. </w:t>
      </w:r>
      <w:r w:rsidR="00743B18" w:rsidRPr="0070441B">
        <w:rPr>
          <w:rFonts w:ascii="Book Antiqua" w:hAnsi="Book Antiqua"/>
          <w:szCs w:val="24"/>
        </w:rPr>
        <w:t>Daha ö</w:t>
      </w:r>
      <w:r w:rsidR="008F34AC" w:rsidRPr="0070441B">
        <w:rPr>
          <w:rFonts w:ascii="Book Antiqua" w:hAnsi="Book Antiqua"/>
          <w:szCs w:val="24"/>
        </w:rPr>
        <w:t>nce hizmet veren 3 hastane havan saldırıları sonucu</w:t>
      </w:r>
      <w:r w:rsidR="00743B18" w:rsidRPr="0070441B">
        <w:rPr>
          <w:rFonts w:ascii="Book Antiqua" w:hAnsi="Book Antiqua"/>
          <w:szCs w:val="24"/>
        </w:rPr>
        <w:t xml:space="preserve"> harabeye dönmüştür</w:t>
      </w:r>
      <w:r w:rsidR="00B235B0">
        <w:rPr>
          <w:rFonts w:ascii="Book Antiqua" w:hAnsi="Book Antiqua"/>
          <w:szCs w:val="24"/>
        </w:rPr>
        <w:t xml:space="preserve"> ve</w:t>
      </w:r>
      <w:r w:rsidR="008F34AC" w:rsidRPr="0070441B">
        <w:rPr>
          <w:rFonts w:ascii="Book Antiqua" w:hAnsi="Book Antiqua"/>
          <w:szCs w:val="24"/>
        </w:rPr>
        <w:t xml:space="preserve"> </w:t>
      </w:r>
      <w:r w:rsidR="00033B22">
        <w:rPr>
          <w:rFonts w:ascii="Book Antiqua" w:hAnsi="Book Antiqua"/>
          <w:szCs w:val="24"/>
        </w:rPr>
        <w:t>o</w:t>
      </w:r>
      <w:r w:rsidR="008F34AC" w:rsidRPr="0070441B">
        <w:rPr>
          <w:rFonts w:ascii="Book Antiqua" w:hAnsi="Book Antiqua"/>
          <w:szCs w:val="24"/>
        </w:rPr>
        <w:t xml:space="preserve">nlarca sağlık çalışanı yaralanmıştır. Aynı şekilde Ambulanslar kurşun ve bombaların hedefi olmuş ve </w:t>
      </w:r>
      <w:r w:rsidRPr="0070441B">
        <w:rPr>
          <w:rFonts w:ascii="Book Antiqua" w:hAnsi="Book Antiqua"/>
          <w:szCs w:val="24"/>
        </w:rPr>
        <w:t>kullanılamaz hale gelmiştir.</w:t>
      </w:r>
      <w:r w:rsidR="00743B18" w:rsidRPr="0070441B">
        <w:rPr>
          <w:rFonts w:ascii="Book Antiqua" w:hAnsi="Book Antiqua"/>
          <w:szCs w:val="24"/>
        </w:rPr>
        <w:t xml:space="preserve"> </w:t>
      </w:r>
    </w:p>
    <w:p w:rsidR="008F34AC" w:rsidRPr="0070441B" w:rsidRDefault="00033B22" w:rsidP="0070441B">
      <w:pPr>
        <w:jc w:val="both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>Halihazırda</w:t>
      </w:r>
      <w:proofErr w:type="gramEnd"/>
      <w:r>
        <w:rPr>
          <w:rFonts w:ascii="Book Antiqua" w:hAnsi="Book Antiqua"/>
          <w:szCs w:val="24"/>
        </w:rPr>
        <w:t xml:space="preserve"> s</w:t>
      </w:r>
      <w:r w:rsidR="00743B18" w:rsidRPr="0070441B">
        <w:rPr>
          <w:rFonts w:ascii="Book Antiqua" w:hAnsi="Book Antiqua"/>
          <w:szCs w:val="24"/>
        </w:rPr>
        <w:t xml:space="preserve">ağlık hizmetinin verildiği bina nispeten daha güvenlikli bir yer olması nedeniyle seçilmiş </w:t>
      </w:r>
      <w:r w:rsidR="008F34AC" w:rsidRPr="0070441B">
        <w:rPr>
          <w:rFonts w:ascii="Book Antiqua" w:hAnsi="Book Antiqua"/>
          <w:szCs w:val="24"/>
        </w:rPr>
        <w:t xml:space="preserve">ancak sağlık hizmeti sunmaya uygun alt yapı koşulları </w:t>
      </w:r>
      <w:r w:rsidR="00715483" w:rsidRPr="0070441B">
        <w:rPr>
          <w:rFonts w:ascii="Book Antiqua" w:hAnsi="Book Antiqua"/>
          <w:szCs w:val="24"/>
        </w:rPr>
        <w:t>yetersizdir</w:t>
      </w:r>
      <w:r w:rsidR="0070441B">
        <w:rPr>
          <w:rFonts w:ascii="Book Antiqua" w:hAnsi="Book Antiqua"/>
          <w:szCs w:val="24"/>
        </w:rPr>
        <w:t>. Ameliyathanesi</w:t>
      </w:r>
      <w:r w:rsidR="008F34AC" w:rsidRPr="0070441B">
        <w:rPr>
          <w:rFonts w:ascii="Book Antiqua" w:hAnsi="Book Antiqua"/>
          <w:szCs w:val="24"/>
        </w:rPr>
        <w:t xml:space="preserve"> sterilizasyon ve dezenfeksiyona uygun yapıda değildir. Medikal malzeme konusunda eksiklikler nispeten giderilmiş olsa da ciddi anlamda sarf malzemesi </w:t>
      </w:r>
      <w:r w:rsidR="00381B91" w:rsidRPr="0070441B">
        <w:rPr>
          <w:rFonts w:ascii="Book Antiqua" w:hAnsi="Book Antiqua"/>
          <w:szCs w:val="24"/>
        </w:rPr>
        <w:t xml:space="preserve">ve personel </w:t>
      </w:r>
      <w:r w:rsidR="008F34AC" w:rsidRPr="0070441B">
        <w:rPr>
          <w:rFonts w:ascii="Book Antiqua" w:hAnsi="Book Antiqua"/>
          <w:szCs w:val="24"/>
        </w:rPr>
        <w:t xml:space="preserve">eksiği vardır. </w:t>
      </w:r>
    </w:p>
    <w:p w:rsidR="00495D48" w:rsidRPr="0070441B" w:rsidRDefault="008F34AC" w:rsidP="0070441B">
      <w:pPr>
        <w:jc w:val="both"/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</w:pP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Heyet üyeleri olarak bir hafta boyunca </w:t>
      </w:r>
      <w:proofErr w:type="spellStart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Kobani’de</w:t>
      </w:r>
      <w:proofErr w:type="spellEnd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çok zor koşullarda sağlık hizmeti sunumu yapmaya çalışan meslektaşlarımıza</w:t>
      </w:r>
      <w:r w:rsid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ve </w:t>
      </w:r>
      <w:r w:rsidR="0070441B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onların insanüstü</w:t>
      </w: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çabalarına tanıklık ettik</w:t>
      </w:r>
      <w:r w:rsidR="001A77D9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. </w:t>
      </w:r>
      <w:proofErr w:type="spellStart"/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</w:t>
      </w:r>
      <w:r w:rsidR="00381B91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’</w:t>
      </w:r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li</w:t>
      </w:r>
      <w:proofErr w:type="spellEnd"/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hekimlerin ve sağlık çalışanlarının </w:t>
      </w:r>
      <w:r w:rsid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bu </w:t>
      </w:r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özverili</w:t>
      </w:r>
      <w:r w:rsidR="00E87D86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çalışmaları</w:t>
      </w:r>
      <w:r w:rsid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</w:t>
      </w:r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tarihte hak ettiği Onurlu yerini </w:t>
      </w:r>
      <w:r w:rsidR="001A77D9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alacağına dair hiçbir </w:t>
      </w:r>
      <w:r w:rsidR="00743B18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kuşkumuz yoktur.</w:t>
      </w:r>
      <w:r w:rsidR="001A77D9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</w:t>
      </w:r>
    </w:p>
    <w:p w:rsidR="00E87D86" w:rsidRDefault="003B3622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Alt yapı ve personel eksiği olan </w:t>
      </w:r>
      <w:proofErr w:type="spellStart"/>
      <w:r w:rsidRPr="0070441B">
        <w:rPr>
          <w:rFonts w:ascii="Book Antiqua" w:hAnsi="Book Antiqua"/>
          <w:szCs w:val="24"/>
        </w:rPr>
        <w:t>Kobani</w:t>
      </w:r>
      <w:proofErr w:type="spellEnd"/>
      <w:r w:rsidRPr="0070441B">
        <w:rPr>
          <w:rFonts w:ascii="Book Antiqua" w:hAnsi="Book Antiqua"/>
          <w:szCs w:val="24"/>
        </w:rPr>
        <w:t xml:space="preserve"> hast</w:t>
      </w:r>
      <w:r w:rsidR="00E25BF3" w:rsidRPr="0070441B">
        <w:rPr>
          <w:rFonts w:ascii="Book Antiqua" w:hAnsi="Book Antiqua"/>
          <w:szCs w:val="24"/>
        </w:rPr>
        <w:t>anesi tüm ameliyatların yapabil</w:t>
      </w:r>
      <w:r w:rsidRPr="0070441B">
        <w:rPr>
          <w:rFonts w:ascii="Book Antiqua" w:hAnsi="Book Antiqua"/>
          <w:szCs w:val="24"/>
        </w:rPr>
        <w:t>diği, her türlü hastalığı</w:t>
      </w:r>
      <w:r w:rsidR="00E25BF3" w:rsidRPr="0070441B">
        <w:rPr>
          <w:rFonts w:ascii="Book Antiqua" w:hAnsi="Book Antiqua"/>
          <w:szCs w:val="24"/>
        </w:rPr>
        <w:t>n tedavi edilebildiği bir kapasiteye sahip değildir. H</w:t>
      </w:r>
      <w:r w:rsidRPr="0070441B">
        <w:rPr>
          <w:rFonts w:ascii="Book Antiqua" w:hAnsi="Book Antiqua"/>
          <w:szCs w:val="24"/>
        </w:rPr>
        <w:t>astalara</w:t>
      </w:r>
      <w:r w:rsidR="00E25BF3" w:rsidRPr="0070441B">
        <w:rPr>
          <w:rFonts w:ascii="Book Antiqua" w:hAnsi="Book Antiqua"/>
          <w:szCs w:val="24"/>
        </w:rPr>
        <w:t>/yaralılara</w:t>
      </w:r>
      <w:r w:rsidRPr="0070441B">
        <w:rPr>
          <w:rFonts w:ascii="Book Antiqua" w:hAnsi="Book Antiqua"/>
          <w:szCs w:val="24"/>
        </w:rPr>
        <w:t xml:space="preserve"> </w:t>
      </w:r>
      <w:proofErr w:type="spellStart"/>
      <w:r w:rsidRPr="0070441B">
        <w:rPr>
          <w:rFonts w:ascii="Book Antiqua" w:hAnsi="Book Antiqua"/>
          <w:szCs w:val="24"/>
        </w:rPr>
        <w:t>triaj</w:t>
      </w:r>
      <w:proofErr w:type="spellEnd"/>
      <w:r w:rsidRPr="0070441B">
        <w:rPr>
          <w:rFonts w:ascii="Book Antiqua" w:hAnsi="Book Antiqua"/>
          <w:szCs w:val="24"/>
        </w:rPr>
        <w:t xml:space="preserve"> yapılıp ilk </w:t>
      </w:r>
      <w:r w:rsidR="00E25BF3" w:rsidRPr="0070441B">
        <w:rPr>
          <w:rFonts w:ascii="Book Antiqua" w:hAnsi="Book Antiqua"/>
          <w:szCs w:val="24"/>
        </w:rPr>
        <w:t xml:space="preserve">acil </w:t>
      </w:r>
      <w:r w:rsidRPr="0070441B">
        <w:rPr>
          <w:rFonts w:ascii="Book Antiqua" w:hAnsi="Book Antiqua"/>
          <w:szCs w:val="24"/>
        </w:rPr>
        <w:t>müdahale ya</w:t>
      </w:r>
      <w:r w:rsidR="00E25BF3" w:rsidRPr="0070441B">
        <w:rPr>
          <w:rFonts w:ascii="Book Antiqua" w:hAnsi="Book Antiqua"/>
          <w:szCs w:val="24"/>
        </w:rPr>
        <w:t>pılabilmektedir. İleri tetkik ve tedavisi</w:t>
      </w:r>
      <w:r w:rsidRPr="0070441B">
        <w:rPr>
          <w:rFonts w:ascii="Book Antiqua" w:hAnsi="Book Antiqua"/>
          <w:szCs w:val="24"/>
        </w:rPr>
        <w:t xml:space="preserve"> gereken hastalar Suruç ilçemizdeki </w:t>
      </w:r>
      <w:proofErr w:type="spellStart"/>
      <w:r w:rsidRPr="0070441B">
        <w:rPr>
          <w:rFonts w:ascii="Book Antiqua" w:hAnsi="Book Antiqua"/>
          <w:szCs w:val="24"/>
        </w:rPr>
        <w:t>Mürşitpınar</w:t>
      </w:r>
      <w:proofErr w:type="spellEnd"/>
      <w:r w:rsidRPr="0070441B">
        <w:rPr>
          <w:rFonts w:ascii="Book Antiqua" w:hAnsi="Book Antiqua"/>
          <w:szCs w:val="24"/>
        </w:rPr>
        <w:t xml:space="preserve"> Sınır Kapısı üzerinden </w:t>
      </w:r>
      <w:r w:rsidR="00E25BF3" w:rsidRPr="0070441B">
        <w:rPr>
          <w:rFonts w:ascii="Book Antiqua" w:hAnsi="Book Antiqua"/>
          <w:szCs w:val="24"/>
        </w:rPr>
        <w:t>Suruç Devlet Hastanesine sevk edilmektedir.</w:t>
      </w:r>
    </w:p>
    <w:p w:rsidR="00E87D86" w:rsidRPr="00E87D86" w:rsidRDefault="00E87D86" w:rsidP="0070441B">
      <w:pPr>
        <w:jc w:val="both"/>
        <w:rPr>
          <w:rFonts w:ascii="Book Antiqua" w:hAnsi="Book Antiqua"/>
          <w:b/>
          <w:szCs w:val="24"/>
        </w:rPr>
      </w:pPr>
      <w:r w:rsidRPr="00E87D86">
        <w:rPr>
          <w:rFonts w:ascii="Book Antiqua" w:hAnsi="Book Antiqua"/>
          <w:b/>
          <w:szCs w:val="24"/>
        </w:rPr>
        <w:t>Çağrımızdır:</w:t>
      </w:r>
    </w:p>
    <w:p w:rsidR="00E87D86" w:rsidRPr="00E87D86" w:rsidRDefault="00E87D86" w:rsidP="0070441B">
      <w:pPr>
        <w:jc w:val="both"/>
        <w:rPr>
          <w:rStyle w:val="Vurgu"/>
          <w:rFonts w:ascii="Book Antiqua" w:hAnsi="Book Antiqua"/>
          <w:i w:val="0"/>
          <w:iCs w:val="0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“</w:t>
      </w:r>
      <w:r w:rsidRPr="00E87D86">
        <w:rPr>
          <w:rFonts w:ascii="Book Antiqua" w:hAnsi="Book Antiqua"/>
          <w:sz w:val="20"/>
          <w:szCs w:val="24"/>
        </w:rPr>
        <w:t>O</w:t>
      </w:r>
      <w:r w:rsidRPr="00E87D86">
        <w:rPr>
          <w:rStyle w:val="Vurgu"/>
          <w:rFonts w:ascii="Book Antiqua" w:hAnsi="Book Antiqua" w:cs="Arial"/>
          <w:b/>
          <w:bCs/>
          <w:sz w:val="20"/>
          <w:szCs w:val="24"/>
          <w:bdr w:val="none" w:sz="0" w:space="0" w:color="auto" w:frame="1"/>
        </w:rPr>
        <w:t>nur, insanlığın ortak paydasıdır.</w:t>
      </w:r>
      <w:r>
        <w:rPr>
          <w:rStyle w:val="Vurgu"/>
          <w:rFonts w:ascii="Book Antiqua" w:hAnsi="Book Antiqua" w:cs="Arial"/>
          <w:b/>
          <w:bCs/>
          <w:sz w:val="20"/>
          <w:szCs w:val="24"/>
          <w:bdr w:val="none" w:sz="0" w:space="0" w:color="auto" w:frame="1"/>
        </w:rPr>
        <w:t>”</w:t>
      </w:r>
    </w:p>
    <w:p w:rsidR="003B3622" w:rsidRPr="0070441B" w:rsidRDefault="003B3622" w:rsidP="0070441B">
      <w:pPr>
        <w:jc w:val="both"/>
        <w:rPr>
          <w:rFonts w:ascii="Book Antiqua" w:hAnsi="Book Antiqua"/>
          <w:szCs w:val="24"/>
        </w:rPr>
      </w:pPr>
      <w:r w:rsidRPr="0070441B">
        <w:rPr>
          <w:rFonts w:ascii="Book Antiqua" w:hAnsi="Book Antiqua"/>
          <w:szCs w:val="24"/>
        </w:rPr>
        <w:t xml:space="preserve"> Kamuoyuna önemle ifade ediyoruz</w:t>
      </w:r>
      <w:r w:rsidR="00E25BF3" w:rsidRPr="0070441B">
        <w:rPr>
          <w:rFonts w:ascii="Book Antiqua" w:hAnsi="Book Antiqua"/>
          <w:szCs w:val="24"/>
        </w:rPr>
        <w:t xml:space="preserve"> ki</w:t>
      </w:r>
      <w:r w:rsidR="00E535A1">
        <w:rPr>
          <w:rFonts w:ascii="Book Antiqua" w:hAnsi="Book Antiqua"/>
          <w:szCs w:val="24"/>
        </w:rPr>
        <w:t xml:space="preserve">, </w:t>
      </w:r>
      <w:proofErr w:type="spellStart"/>
      <w:r w:rsidR="00E535A1">
        <w:rPr>
          <w:rFonts w:ascii="Book Antiqua" w:hAnsi="Book Antiqua"/>
          <w:szCs w:val="24"/>
        </w:rPr>
        <w:t>Kobani’</w:t>
      </w:r>
      <w:r w:rsidRPr="0070441B">
        <w:rPr>
          <w:rFonts w:ascii="Book Antiqua" w:hAnsi="Book Antiqua"/>
          <w:szCs w:val="24"/>
        </w:rPr>
        <w:t>nin</w:t>
      </w:r>
      <w:proofErr w:type="spellEnd"/>
      <w:r w:rsidRPr="0070441B">
        <w:rPr>
          <w:rFonts w:ascii="Book Antiqua" w:hAnsi="Book Antiqua"/>
          <w:szCs w:val="24"/>
        </w:rPr>
        <w:t xml:space="preserve"> tek nefes aldığı yer bu sınır kapısıdır. </w:t>
      </w:r>
      <w:proofErr w:type="spellStart"/>
      <w:r w:rsidRPr="0070441B">
        <w:rPr>
          <w:rFonts w:ascii="Book Antiqua" w:hAnsi="Book Antiqua"/>
          <w:szCs w:val="24"/>
        </w:rPr>
        <w:t>Mürşitpınar</w:t>
      </w:r>
      <w:proofErr w:type="spellEnd"/>
      <w:r w:rsidRPr="0070441B">
        <w:rPr>
          <w:rFonts w:ascii="Book Antiqua" w:hAnsi="Book Antiqua"/>
          <w:szCs w:val="24"/>
        </w:rPr>
        <w:t xml:space="preserve"> Sınır Kapısı</w:t>
      </w:r>
      <w:r w:rsidR="00E535A1">
        <w:rPr>
          <w:rFonts w:ascii="Book Antiqua" w:hAnsi="Book Antiqua"/>
          <w:szCs w:val="24"/>
        </w:rPr>
        <w:t>’</w:t>
      </w:r>
      <w:r w:rsidRPr="0070441B">
        <w:rPr>
          <w:rFonts w:ascii="Book Antiqua" w:hAnsi="Book Antiqua"/>
          <w:szCs w:val="24"/>
        </w:rPr>
        <w:t xml:space="preserve">ndaki güvenlik </w:t>
      </w:r>
      <w:proofErr w:type="gramStart"/>
      <w:r w:rsidRPr="0070441B">
        <w:rPr>
          <w:rFonts w:ascii="Book Antiqua" w:hAnsi="Book Antiqua"/>
          <w:szCs w:val="24"/>
        </w:rPr>
        <w:t>prosed</w:t>
      </w:r>
      <w:r w:rsidR="00E535A1">
        <w:rPr>
          <w:rFonts w:ascii="Book Antiqua" w:hAnsi="Book Antiqua"/>
          <w:szCs w:val="24"/>
        </w:rPr>
        <w:t>ü</w:t>
      </w:r>
      <w:r w:rsidRPr="0070441B">
        <w:rPr>
          <w:rFonts w:ascii="Book Antiqua" w:hAnsi="Book Antiqua"/>
          <w:szCs w:val="24"/>
        </w:rPr>
        <w:t>ründe</w:t>
      </w:r>
      <w:proofErr w:type="gramEnd"/>
      <w:r w:rsidRPr="0070441B">
        <w:rPr>
          <w:rFonts w:ascii="Book Antiqua" w:hAnsi="Book Antiqua"/>
          <w:szCs w:val="24"/>
        </w:rPr>
        <w:t xml:space="preserve"> hasta sevkleri açısından daha çok kolaylıklar sağlanmalı ve </w:t>
      </w:r>
      <w:proofErr w:type="spellStart"/>
      <w:r w:rsidRPr="0070441B">
        <w:rPr>
          <w:rFonts w:ascii="Book Antiqua" w:hAnsi="Book Antiqua"/>
          <w:szCs w:val="24"/>
        </w:rPr>
        <w:t>Mürşitpınar</w:t>
      </w:r>
      <w:proofErr w:type="spellEnd"/>
      <w:r w:rsidRPr="0070441B">
        <w:rPr>
          <w:rFonts w:ascii="Book Antiqua" w:hAnsi="Book Antiqua"/>
          <w:szCs w:val="24"/>
        </w:rPr>
        <w:t xml:space="preserve"> Sınır Kapısı sürekli açık tutulmalıdır.</w:t>
      </w:r>
      <w:r w:rsidR="00E535A1">
        <w:rPr>
          <w:rFonts w:ascii="Book Antiqua" w:hAnsi="Book Antiqua"/>
          <w:szCs w:val="24"/>
        </w:rPr>
        <w:t xml:space="preserve"> Kapının işleyiş </w:t>
      </w:r>
      <w:proofErr w:type="gramStart"/>
      <w:r w:rsidR="00E535A1">
        <w:rPr>
          <w:rFonts w:ascii="Book Antiqua" w:hAnsi="Book Antiqua"/>
          <w:szCs w:val="24"/>
        </w:rPr>
        <w:t>prosedürü</w:t>
      </w:r>
      <w:proofErr w:type="gramEnd"/>
      <w:r w:rsidR="00E535A1">
        <w:rPr>
          <w:rFonts w:ascii="Book Antiqua" w:hAnsi="Book Antiqua"/>
          <w:szCs w:val="24"/>
        </w:rPr>
        <w:t xml:space="preserve"> k</w:t>
      </w:r>
      <w:r w:rsidR="00E25BF3" w:rsidRPr="0070441B">
        <w:rPr>
          <w:rFonts w:ascii="Book Antiqua" w:hAnsi="Book Antiqua"/>
          <w:szCs w:val="24"/>
        </w:rPr>
        <w:t>apıda görevli emniyet mensuplarının iyiliği veya kötülüğüne göre değişmemelidir.</w:t>
      </w:r>
    </w:p>
    <w:p w:rsidR="003B3622" w:rsidRPr="0070441B" w:rsidRDefault="003B3622" w:rsidP="0070441B">
      <w:pPr>
        <w:jc w:val="both"/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</w:pPr>
      <w:proofErr w:type="spellStart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Kobani’de</w:t>
      </w:r>
      <w:proofErr w:type="spellEnd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sağlık alanı başta olmak üzere yaşananlara ulusal- uluslararası kamuoyunu duyarlı olmaya ve </w:t>
      </w:r>
      <w:proofErr w:type="spellStart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Kobani’nin</w:t>
      </w:r>
      <w:proofErr w:type="spellEnd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yeniden inşa edilmesi </w:t>
      </w:r>
      <w:r w:rsidR="00B235B0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sürecinde</w:t>
      </w: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desteklerini esirgememeye </w:t>
      </w:r>
      <w:r w:rsidR="00AC583E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ve sağlık emekçilerini sahiplenmeye, erişilebilir-kaliteli-ücretsiz bir sağlık hizmetinin tekrardan oluşturulması için destek ve yardım etmeye çağırıyoruz.</w:t>
      </w:r>
    </w:p>
    <w:p w:rsidR="0070441B" w:rsidRDefault="00556739" w:rsidP="0070441B">
      <w:pPr>
        <w:jc w:val="both"/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</w:pP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Biz TTB Merkez Konseyi ve Bölge Tabip Odaları adına şehir yeniden inşa edilirken, </w:t>
      </w:r>
      <w:r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“</w:t>
      </w:r>
      <w:r w:rsidR="0070441B"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Halka</w:t>
      </w:r>
      <w:r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 xml:space="preserve"> yönelik Koruyucu sağlık hizmetleri önceleyen, ücretsiz, kaliteli, erişilebilir</w:t>
      </w:r>
      <w:r w:rsidR="0070441B"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,</w:t>
      </w:r>
      <w:r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 xml:space="preserve"> toplum katılımının sağlanabildiği ve ekip anlayışıyla verilen bir sağlık </w:t>
      </w:r>
      <w:proofErr w:type="spellStart"/>
      <w:r w:rsidR="0070441B"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sistem</w:t>
      </w:r>
      <w:r w:rsidRPr="0070441B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i</w:t>
      </w: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”</w:t>
      </w:r>
      <w:r w:rsidR="0070441B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nin</w:t>
      </w:r>
      <w:proofErr w:type="spellEnd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altyapısının kurulmasına gereken desteği vermeye hazır olduğumuzu ifade </w:t>
      </w:r>
      <w:r w:rsidR="0070441B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ediyoruz.</w:t>
      </w:r>
    </w:p>
    <w:p w:rsidR="00E87D86" w:rsidRDefault="00E87D86" w:rsidP="0070441B">
      <w:pPr>
        <w:jc w:val="both"/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</w:pPr>
      <w:proofErr w:type="spellStart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</w:t>
      </w:r>
      <w:proofErr w:type="spellEnd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halkı bugün kendi onuru ve insanlık onuru için çarpışmaktadır.</w:t>
      </w:r>
      <w:r w:rsidR="00E535A1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Bildiğiniz gibi “onur, insanlığın ortak </w:t>
      </w:r>
      <w:proofErr w:type="spellStart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paydası”dır</w:t>
      </w:r>
      <w:proofErr w:type="spellEnd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.</w:t>
      </w:r>
      <w:r w:rsidR="00E535A1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Herkesi bu ortak paydada buluşmaya çağırıyor</w:t>
      </w:r>
      <w:r w:rsidRPr="00E87D86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</w:t>
      </w:r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ve </w:t>
      </w:r>
      <w:r w:rsidR="00E535A1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b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arbar IŞİD zihniyetine karşı elde ettikleri zaferleri için </w:t>
      </w:r>
      <w:proofErr w:type="spellStart"/>
      <w:r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</w:t>
      </w:r>
      <w:proofErr w:type="spellEnd"/>
      <w:r w:rsidR="00E535A1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h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alkını kutluyoruz.</w:t>
      </w:r>
    </w:p>
    <w:p w:rsidR="00B235B0" w:rsidRDefault="00E87D86" w:rsidP="0070441B">
      <w:pPr>
        <w:jc w:val="both"/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</w:pPr>
      <w:proofErr w:type="spellStart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Kobani</w:t>
      </w:r>
      <w:r w:rsidR="00E535A1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’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de</w:t>
      </w:r>
      <w:proofErr w:type="spellEnd"/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s</w:t>
      </w:r>
      <w:r w:rsidR="007C2DD0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ağlık</w:t>
      </w:r>
      <w:r w:rsidR="007C2DD0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 hizmeti sunan değerli </w:t>
      </w:r>
      <w:r w:rsidR="007C2DD0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sağlıkçıları </w:t>
      </w:r>
      <w:r w:rsidR="007C2DD0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 xml:space="preserve">tekrardan selamlıyor </w:t>
      </w:r>
      <w:r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ve b</w:t>
      </w:r>
      <w:r w:rsidR="007C2DD0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u zaferin biraz da “iyi hekimliğin zaferi” olduğunu biliyoruz</w:t>
      </w:r>
      <w:r w:rsidR="007C2DD0" w:rsidRPr="0070441B">
        <w:rPr>
          <w:rStyle w:val="Vurgu"/>
          <w:rFonts w:ascii="Book Antiqua" w:hAnsi="Book Antiqua" w:cs="Arial"/>
          <w:bCs/>
          <w:i w:val="0"/>
          <w:szCs w:val="24"/>
          <w:bdr w:val="none" w:sz="0" w:space="0" w:color="auto" w:frame="1"/>
        </w:rPr>
        <w:t>.</w:t>
      </w:r>
    </w:p>
    <w:p w:rsidR="00E87D86" w:rsidRDefault="001A77D9" w:rsidP="0070441B">
      <w:pPr>
        <w:jc w:val="both"/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</w:pPr>
      <w:r w:rsidRPr="007C2DD0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TTB Merkez Konseyi</w:t>
      </w:r>
    </w:p>
    <w:p w:rsidR="001A77D9" w:rsidRPr="007C2DD0" w:rsidRDefault="001A77D9" w:rsidP="0070441B">
      <w:pPr>
        <w:jc w:val="both"/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</w:pPr>
      <w:r w:rsidRPr="007C2DD0">
        <w:rPr>
          <w:rStyle w:val="Vurgu"/>
          <w:rFonts w:ascii="Book Antiqua" w:hAnsi="Book Antiqua" w:cs="Arial"/>
          <w:b/>
          <w:bCs/>
          <w:i w:val="0"/>
          <w:szCs w:val="24"/>
          <w:bdr w:val="none" w:sz="0" w:space="0" w:color="auto" w:frame="1"/>
        </w:rPr>
        <w:t>Bölge Tabip Odaları</w:t>
      </w:r>
    </w:p>
    <w:sectPr w:rsidR="001A77D9" w:rsidRPr="007C2DD0" w:rsidSect="0070441B">
      <w:footerReference w:type="default" r:id="rId7"/>
      <w:pgSz w:w="11906" w:h="16838" w:code="9"/>
      <w:pgMar w:top="1134" w:right="1133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3B" w:rsidRDefault="0024293B" w:rsidP="00F7172C">
      <w:pPr>
        <w:spacing w:after="0" w:line="240" w:lineRule="auto"/>
      </w:pPr>
      <w:r>
        <w:separator/>
      </w:r>
    </w:p>
  </w:endnote>
  <w:endnote w:type="continuationSeparator" w:id="0">
    <w:p w:rsidR="0024293B" w:rsidRDefault="0024293B" w:rsidP="00F7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0329"/>
      <w:docPartObj>
        <w:docPartGallery w:val="Page Numbers (Bottom of Page)"/>
        <w:docPartUnique/>
      </w:docPartObj>
    </w:sdtPr>
    <w:sdtEndPr/>
    <w:sdtContent>
      <w:p w:rsidR="00B235B0" w:rsidRDefault="0024293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5B0" w:rsidRDefault="00B23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3B" w:rsidRDefault="0024293B" w:rsidP="00F7172C">
      <w:pPr>
        <w:spacing w:after="0" w:line="240" w:lineRule="auto"/>
      </w:pPr>
      <w:r>
        <w:separator/>
      </w:r>
    </w:p>
  </w:footnote>
  <w:footnote w:type="continuationSeparator" w:id="0">
    <w:p w:rsidR="0024293B" w:rsidRDefault="0024293B" w:rsidP="00F7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1"/>
    <w:rsid w:val="00001A88"/>
    <w:rsid w:val="000036FD"/>
    <w:rsid w:val="00007559"/>
    <w:rsid w:val="00010250"/>
    <w:rsid w:val="000118BE"/>
    <w:rsid w:val="000123C8"/>
    <w:rsid w:val="0001711E"/>
    <w:rsid w:val="000239E1"/>
    <w:rsid w:val="00027F70"/>
    <w:rsid w:val="00033B22"/>
    <w:rsid w:val="000416D0"/>
    <w:rsid w:val="00044FB5"/>
    <w:rsid w:val="000454CE"/>
    <w:rsid w:val="000465D1"/>
    <w:rsid w:val="0004736A"/>
    <w:rsid w:val="00047378"/>
    <w:rsid w:val="000508E9"/>
    <w:rsid w:val="00051481"/>
    <w:rsid w:val="00051D3E"/>
    <w:rsid w:val="000551B8"/>
    <w:rsid w:val="00055E5B"/>
    <w:rsid w:val="000564CE"/>
    <w:rsid w:val="00063B8B"/>
    <w:rsid w:val="00064FE2"/>
    <w:rsid w:val="000666B0"/>
    <w:rsid w:val="00067664"/>
    <w:rsid w:val="000703AE"/>
    <w:rsid w:val="00071015"/>
    <w:rsid w:val="000710B8"/>
    <w:rsid w:val="000733E7"/>
    <w:rsid w:val="00076E13"/>
    <w:rsid w:val="00080369"/>
    <w:rsid w:val="0008303D"/>
    <w:rsid w:val="00084CFF"/>
    <w:rsid w:val="00085800"/>
    <w:rsid w:val="00086998"/>
    <w:rsid w:val="00086B33"/>
    <w:rsid w:val="000928D1"/>
    <w:rsid w:val="00093574"/>
    <w:rsid w:val="0009554A"/>
    <w:rsid w:val="00097728"/>
    <w:rsid w:val="000A3677"/>
    <w:rsid w:val="000A48D4"/>
    <w:rsid w:val="000A49DA"/>
    <w:rsid w:val="000B1F72"/>
    <w:rsid w:val="000B229C"/>
    <w:rsid w:val="000B274C"/>
    <w:rsid w:val="000B4BE0"/>
    <w:rsid w:val="000B6092"/>
    <w:rsid w:val="000B78E1"/>
    <w:rsid w:val="000C06F5"/>
    <w:rsid w:val="000C1529"/>
    <w:rsid w:val="000C3098"/>
    <w:rsid w:val="000C38AF"/>
    <w:rsid w:val="000C42FC"/>
    <w:rsid w:val="000C6E53"/>
    <w:rsid w:val="000C75CE"/>
    <w:rsid w:val="000D0537"/>
    <w:rsid w:val="000D061C"/>
    <w:rsid w:val="000D1116"/>
    <w:rsid w:val="000D3587"/>
    <w:rsid w:val="000D4CE2"/>
    <w:rsid w:val="000D4F7A"/>
    <w:rsid w:val="000D59FC"/>
    <w:rsid w:val="000F00D3"/>
    <w:rsid w:val="000F07F6"/>
    <w:rsid w:val="000F219E"/>
    <w:rsid w:val="000F309A"/>
    <w:rsid w:val="000F7A69"/>
    <w:rsid w:val="001012D2"/>
    <w:rsid w:val="00103AD4"/>
    <w:rsid w:val="001043CD"/>
    <w:rsid w:val="00106713"/>
    <w:rsid w:val="001069DE"/>
    <w:rsid w:val="00112AA9"/>
    <w:rsid w:val="00112DB6"/>
    <w:rsid w:val="00112E09"/>
    <w:rsid w:val="0011397B"/>
    <w:rsid w:val="00114914"/>
    <w:rsid w:val="00120457"/>
    <w:rsid w:val="00121333"/>
    <w:rsid w:val="00122E4B"/>
    <w:rsid w:val="001234C9"/>
    <w:rsid w:val="001236EF"/>
    <w:rsid w:val="00124A46"/>
    <w:rsid w:val="00126B3C"/>
    <w:rsid w:val="00126E00"/>
    <w:rsid w:val="001307E6"/>
    <w:rsid w:val="00137630"/>
    <w:rsid w:val="00137B17"/>
    <w:rsid w:val="00140DE5"/>
    <w:rsid w:val="001430A6"/>
    <w:rsid w:val="001536EE"/>
    <w:rsid w:val="00155333"/>
    <w:rsid w:val="0015636A"/>
    <w:rsid w:val="001568BA"/>
    <w:rsid w:val="001578D0"/>
    <w:rsid w:val="0016342F"/>
    <w:rsid w:val="0016371A"/>
    <w:rsid w:val="0016422E"/>
    <w:rsid w:val="00166152"/>
    <w:rsid w:val="0016697B"/>
    <w:rsid w:val="001710DA"/>
    <w:rsid w:val="00171736"/>
    <w:rsid w:val="0017479B"/>
    <w:rsid w:val="00174E41"/>
    <w:rsid w:val="00180D32"/>
    <w:rsid w:val="00181C35"/>
    <w:rsid w:val="00185273"/>
    <w:rsid w:val="00192647"/>
    <w:rsid w:val="00193F1D"/>
    <w:rsid w:val="001944DA"/>
    <w:rsid w:val="00194528"/>
    <w:rsid w:val="00194E45"/>
    <w:rsid w:val="0019524E"/>
    <w:rsid w:val="001A16F3"/>
    <w:rsid w:val="001A2310"/>
    <w:rsid w:val="001A5FCB"/>
    <w:rsid w:val="001A77D9"/>
    <w:rsid w:val="001B1497"/>
    <w:rsid w:val="001B1498"/>
    <w:rsid w:val="001B3F9B"/>
    <w:rsid w:val="001B685F"/>
    <w:rsid w:val="001B74DB"/>
    <w:rsid w:val="001C1FD3"/>
    <w:rsid w:val="001C3664"/>
    <w:rsid w:val="001D05E1"/>
    <w:rsid w:val="001D1F3E"/>
    <w:rsid w:val="001D222D"/>
    <w:rsid w:val="001D4D42"/>
    <w:rsid w:val="001D78B1"/>
    <w:rsid w:val="001D7A4E"/>
    <w:rsid w:val="001E025C"/>
    <w:rsid w:val="001E2B95"/>
    <w:rsid w:val="001E4018"/>
    <w:rsid w:val="001E633B"/>
    <w:rsid w:val="001F0DC2"/>
    <w:rsid w:val="001F1D7F"/>
    <w:rsid w:val="001F34DA"/>
    <w:rsid w:val="001F6570"/>
    <w:rsid w:val="00200F76"/>
    <w:rsid w:val="0020281A"/>
    <w:rsid w:val="002050EC"/>
    <w:rsid w:val="00211C0E"/>
    <w:rsid w:val="00214027"/>
    <w:rsid w:val="002202CE"/>
    <w:rsid w:val="00221710"/>
    <w:rsid w:val="002264DD"/>
    <w:rsid w:val="00226979"/>
    <w:rsid w:val="00232847"/>
    <w:rsid w:val="00235749"/>
    <w:rsid w:val="00236D67"/>
    <w:rsid w:val="00241E16"/>
    <w:rsid w:val="0024293B"/>
    <w:rsid w:val="002520F4"/>
    <w:rsid w:val="00252ADA"/>
    <w:rsid w:val="00254324"/>
    <w:rsid w:val="0025475D"/>
    <w:rsid w:val="002556B1"/>
    <w:rsid w:val="00255C5F"/>
    <w:rsid w:val="00256AA6"/>
    <w:rsid w:val="002605D0"/>
    <w:rsid w:val="0026081A"/>
    <w:rsid w:val="002641F7"/>
    <w:rsid w:val="00264B90"/>
    <w:rsid w:val="00264DB0"/>
    <w:rsid w:val="002662EB"/>
    <w:rsid w:val="00274930"/>
    <w:rsid w:val="00275C00"/>
    <w:rsid w:val="00277B87"/>
    <w:rsid w:val="00281230"/>
    <w:rsid w:val="002814AC"/>
    <w:rsid w:val="002829BE"/>
    <w:rsid w:val="002839B0"/>
    <w:rsid w:val="00283AB9"/>
    <w:rsid w:val="00284C34"/>
    <w:rsid w:val="00285103"/>
    <w:rsid w:val="00285899"/>
    <w:rsid w:val="0028724A"/>
    <w:rsid w:val="00292309"/>
    <w:rsid w:val="002925BB"/>
    <w:rsid w:val="002A1935"/>
    <w:rsid w:val="002A1DD8"/>
    <w:rsid w:val="002A1F8D"/>
    <w:rsid w:val="002A2390"/>
    <w:rsid w:val="002A46F0"/>
    <w:rsid w:val="002A4EEE"/>
    <w:rsid w:val="002B060D"/>
    <w:rsid w:val="002B088D"/>
    <w:rsid w:val="002B12D6"/>
    <w:rsid w:val="002B4158"/>
    <w:rsid w:val="002B4AC9"/>
    <w:rsid w:val="002C0DB4"/>
    <w:rsid w:val="002C1D12"/>
    <w:rsid w:val="002C3005"/>
    <w:rsid w:val="002C344E"/>
    <w:rsid w:val="002C3811"/>
    <w:rsid w:val="002C6BF1"/>
    <w:rsid w:val="002C7A87"/>
    <w:rsid w:val="002C7D64"/>
    <w:rsid w:val="002D091B"/>
    <w:rsid w:val="002D1C52"/>
    <w:rsid w:val="002D2F6E"/>
    <w:rsid w:val="002D49CF"/>
    <w:rsid w:val="002D4B91"/>
    <w:rsid w:val="002D5CBC"/>
    <w:rsid w:val="002D6622"/>
    <w:rsid w:val="002E017B"/>
    <w:rsid w:val="002E1DF0"/>
    <w:rsid w:val="002E3152"/>
    <w:rsid w:val="002E779A"/>
    <w:rsid w:val="002F18D1"/>
    <w:rsid w:val="002F1B9E"/>
    <w:rsid w:val="002F2052"/>
    <w:rsid w:val="002F60EF"/>
    <w:rsid w:val="002F7330"/>
    <w:rsid w:val="00301ED4"/>
    <w:rsid w:val="00303911"/>
    <w:rsid w:val="0030395F"/>
    <w:rsid w:val="00304507"/>
    <w:rsid w:val="0030457D"/>
    <w:rsid w:val="00305E3E"/>
    <w:rsid w:val="003069AB"/>
    <w:rsid w:val="0030769F"/>
    <w:rsid w:val="00311F2A"/>
    <w:rsid w:val="00312790"/>
    <w:rsid w:val="00312D38"/>
    <w:rsid w:val="00312F48"/>
    <w:rsid w:val="003162E9"/>
    <w:rsid w:val="003163ED"/>
    <w:rsid w:val="00316838"/>
    <w:rsid w:val="003212D1"/>
    <w:rsid w:val="00321BC9"/>
    <w:rsid w:val="0032398D"/>
    <w:rsid w:val="00326837"/>
    <w:rsid w:val="003269AD"/>
    <w:rsid w:val="003303D6"/>
    <w:rsid w:val="00330D0C"/>
    <w:rsid w:val="0033541F"/>
    <w:rsid w:val="003362ED"/>
    <w:rsid w:val="00337925"/>
    <w:rsid w:val="00341FE4"/>
    <w:rsid w:val="0034751B"/>
    <w:rsid w:val="00350AB3"/>
    <w:rsid w:val="00354CD1"/>
    <w:rsid w:val="0035736F"/>
    <w:rsid w:val="00360C52"/>
    <w:rsid w:val="00361B5A"/>
    <w:rsid w:val="003621FE"/>
    <w:rsid w:val="003668BD"/>
    <w:rsid w:val="00370D1E"/>
    <w:rsid w:val="00371164"/>
    <w:rsid w:val="003777A8"/>
    <w:rsid w:val="003818B1"/>
    <w:rsid w:val="00381B91"/>
    <w:rsid w:val="00382A2C"/>
    <w:rsid w:val="003833AB"/>
    <w:rsid w:val="003841DC"/>
    <w:rsid w:val="00384450"/>
    <w:rsid w:val="00384793"/>
    <w:rsid w:val="00387070"/>
    <w:rsid w:val="00387FE5"/>
    <w:rsid w:val="00391E90"/>
    <w:rsid w:val="00396A24"/>
    <w:rsid w:val="003A0190"/>
    <w:rsid w:val="003A318F"/>
    <w:rsid w:val="003A5F97"/>
    <w:rsid w:val="003B06CC"/>
    <w:rsid w:val="003B0AA1"/>
    <w:rsid w:val="003B3622"/>
    <w:rsid w:val="003B372E"/>
    <w:rsid w:val="003B4C1A"/>
    <w:rsid w:val="003B7228"/>
    <w:rsid w:val="003D2EA0"/>
    <w:rsid w:val="003D3B3E"/>
    <w:rsid w:val="003D42C2"/>
    <w:rsid w:val="003D4D01"/>
    <w:rsid w:val="003D6039"/>
    <w:rsid w:val="003D6600"/>
    <w:rsid w:val="003E14A0"/>
    <w:rsid w:val="003E26B3"/>
    <w:rsid w:val="003E458E"/>
    <w:rsid w:val="003E6A8C"/>
    <w:rsid w:val="003F2666"/>
    <w:rsid w:val="00402439"/>
    <w:rsid w:val="0040434D"/>
    <w:rsid w:val="00406090"/>
    <w:rsid w:val="004061EB"/>
    <w:rsid w:val="0040621A"/>
    <w:rsid w:val="00407D22"/>
    <w:rsid w:val="0041111D"/>
    <w:rsid w:val="00412F28"/>
    <w:rsid w:val="0041403F"/>
    <w:rsid w:val="004172BB"/>
    <w:rsid w:val="00420290"/>
    <w:rsid w:val="00420CB7"/>
    <w:rsid w:val="00423B9C"/>
    <w:rsid w:val="004301AE"/>
    <w:rsid w:val="00433F81"/>
    <w:rsid w:val="0043466C"/>
    <w:rsid w:val="00434B66"/>
    <w:rsid w:val="00436F69"/>
    <w:rsid w:val="00440564"/>
    <w:rsid w:val="004437DD"/>
    <w:rsid w:val="004545C7"/>
    <w:rsid w:val="004566B3"/>
    <w:rsid w:val="0046046C"/>
    <w:rsid w:val="0046141C"/>
    <w:rsid w:val="00461F52"/>
    <w:rsid w:val="00463D93"/>
    <w:rsid w:val="00463E43"/>
    <w:rsid w:val="00464FB9"/>
    <w:rsid w:val="00465F14"/>
    <w:rsid w:val="00467F84"/>
    <w:rsid w:val="004709DD"/>
    <w:rsid w:val="00470FD1"/>
    <w:rsid w:val="004742CF"/>
    <w:rsid w:val="00474B0C"/>
    <w:rsid w:val="00475130"/>
    <w:rsid w:val="004753BB"/>
    <w:rsid w:val="0048062E"/>
    <w:rsid w:val="00480E9E"/>
    <w:rsid w:val="004845E9"/>
    <w:rsid w:val="00484E9F"/>
    <w:rsid w:val="00487176"/>
    <w:rsid w:val="004901CB"/>
    <w:rsid w:val="00490908"/>
    <w:rsid w:val="004927D7"/>
    <w:rsid w:val="00495D48"/>
    <w:rsid w:val="004A4EE9"/>
    <w:rsid w:val="004A5A6D"/>
    <w:rsid w:val="004B27F5"/>
    <w:rsid w:val="004B3E16"/>
    <w:rsid w:val="004B57AA"/>
    <w:rsid w:val="004B5E00"/>
    <w:rsid w:val="004B66E9"/>
    <w:rsid w:val="004B7E9E"/>
    <w:rsid w:val="004C1361"/>
    <w:rsid w:val="004C6798"/>
    <w:rsid w:val="004C74D7"/>
    <w:rsid w:val="004D790B"/>
    <w:rsid w:val="004D7A0E"/>
    <w:rsid w:val="004E0E18"/>
    <w:rsid w:val="004E552C"/>
    <w:rsid w:val="004E68F9"/>
    <w:rsid w:val="004E7DD0"/>
    <w:rsid w:val="004F0170"/>
    <w:rsid w:val="004F39F8"/>
    <w:rsid w:val="004F463E"/>
    <w:rsid w:val="004F6A12"/>
    <w:rsid w:val="0050041E"/>
    <w:rsid w:val="005033B9"/>
    <w:rsid w:val="005058A7"/>
    <w:rsid w:val="00506B21"/>
    <w:rsid w:val="00507066"/>
    <w:rsid w:val="00507234"/>
    <w:rsid w:val="005079AC"/>
    <w:rsid w:val="00511108"/>
    <w:rsid w:val="00512F3B"/>
    <w:rsid w:val="00513431"/>
    <w:rsid w:val="005142DA"/>
    <w:rsid w:val="00514785"/>
    <w:rsid w:val="00514ADA"/>
    <w:rsid w:val="00514D87"/>
    <w:rsid w:val="005161A3"/>
    <w:rsid w:val="00517577"/>
    <w:rsid w:val="00517FB2"/>
    <w:rsid w:val="0052092F"/>
    <w:rsid w:val="00520CE2"/>
    <w:rsid w:val="00524DC4"/>
    <w:rsid w:val="00526D48"/>
    <w:rsid w:val="0052778A"/>
    <w:rsid w:val="00530631"/>
    <w:rsid w:val="005317D0"/>
    <w:rsid w:val="00531EA4"/>
    <w:rsid w:val="00533626"/>
    <w:rsid w:val="005345CD"/>
    <w:rsid w:val="00535043"/>
    <w:rsid w:val="005363D3"/>
    <w:rsid w:val="005364E6"/>
    <w:rsid w:val="005368E9"/>
    <w:rsid w:val="00540F93"/>
    <w:rsid w:val="00542491"/>
    <w:rsid w:val="0054307A"/>
    <w:rsid w:val="00544813"/>
    <w:rsid w:val="0055427B"/>
    <w:rsid w:val="005545F4"/>
    <w:rsid w:val="00554B3C"/>
    <w:rsid w:val="00554E01"/>
    <w:rsid w:val="00556739"/>
    <w:rsid w:val="0055798D"/>
    <w:rsid w:val="005600DD"/>
    <w:rsid w:val="00560D3A"/>
    <w:rsid w:val="005619EF"/>
    <w:rsid w:val="00561E2B"/>
    <w:rsid w:val="0056344C"/>
    <w:rsid w:val="00563AF0"/>
    <w:rsid w:val="005657C7"/>
    <w:rsid w:val="00570168"/>
    <w:rsid w:val="005712DD"/>
    <w:rsid w:val="005713BA"/>
    <w:rsid w:val="005723C7"/>
    <w:rsid w:val="005726C3"/>
    <w:rsid w:val="00572C8E"/>
    <w:rsid w:val="0057547F"/>
    <w:rsid w:val="005771F1"/>
    <w:rsid w:val="00580E31"/>
    <w:rsid w:val="0058243D"/>
    <w:rsid w:val="005910EA"/>
    <w:rsid w:val="0059364A"/>
    <w:rsid w:val="0059498C"/>
    <w:rsid w:val="005A2C79"/>
    <w:rsid w:val="005A7698"/>
    <w:rsid w:val="005B0668"/>
    <w:rsid w:val="005B2C1D"/>
    <w:rsid w:val="005B47D0"/>
    <w:rsid w:val="005C5B22"/>
    <w:rsid w:val="005C68FE"/>
    <w:rsid w:val="005D10DA"/>
    <w:rsid w:val="005D26C1"/>
    <w:rsid w:val="005D688D"/>
    <w:rsid w:val="005D6940"/>
    <w:rsid w:val="005D796D"/>
    <w:rsid w:val="005F028E"/>
    <w:rsid w:val="005F069D"/>
    <w:rsid w:val="005F2CE6"/>
    <w:rsid w:val="005F5C3A"/>
    <w:rsid w:val="00600E46"/>
    <w:rsid w:val="00601E2A"/>
    <w:rsid w:val="00602453"/>
    <w:rsid w:val="00607EF7"/>
    <w:rsid w:val="0061081E"/>
    <w:rsid w:val="00610900"/>
    <w:rsid w:val="00611823"/>
    <w:rsid w:val="00614469"/>
    <w:rsid w:val="00614A54"/>
    <w:rsid w:val="00615152"/>
    <w:rsid w:val="00617D49"/>
    <w:rsid w:val="00620096"/>
    <w:rsid w:val="00625E5A"/>
    <w:rsid w:val="00626AE5"/>
    <w:rsid w:val="00630B4A"/>
    <w:rsid w:val="00633481"/>
    <w:rsid w:val="006367A5"/>
    <w:rsid w:val="00636E20"/>
    <w:rsid w:val="00637088"/>
    <w:rsid w:val="00647131"/>
    <w:rsid w:val="006478B6"/>
    <w:rsid w:val="0064796B"/>
    <w:rsid w:val="0065200A"/>
    <w:rsid w:val="00657BB1"/>
    <w:rsid w:val="006601B9"/>
    <w:rsid w:val="006604F6"/>
    <w:rsid w:val="00664B92"/>
    <w:rsid w:val="00666528"/>
    <w:rsid w:val="00670621"/>
    <w:rsid w:val="006714E0"/>
    <w:rsid w:val="0067225F"/>
    <w:rsid w:val="0067262E"/>
    <w:rsid w:val="00672F7C"/>
    <w:rsid w:val="00673439"/>
    <w:rsid w:val="006742B4"/>
    <w:rsid w:val="00676FB5"/>
    <w:rsid w:val="00677FDC"/>
    <w:rsid w:val="00681596"/>
    <w:rsid w:val="0068218E"/>
    <w:rsid w:val="006846C1"/>
    <w:rsid w:val="00684793"/>
    <w:rsid w:val="006876E1"/>
    <w:rsid w:val="00690C9D"/>
    <w:rsid w:val="00692354"/>
    <w:rsid w:val="006927C8"/>
    <w:rsid w:val="00694A65"/>
    <w:rsid w:val="00697AD3"/>
    <w:rsid w:val="006A4C50"/>
    <w:rsid w:val="006A6015"/>
    <w:rsid w:val="006B1D33"/>
    <w:rsid w:val="006B40AF"/>
    <w:rsid w:val="006B4F9F"/>
    <w:rsid w:val="006B714D"/>
    <w:rsid w:val="006C55F0"/>
    <w:rsid w:val="006D0B8B"/>
    <w:rsid w:val="006D1A32"/>
    <w:rsid w:val="006D3DD0"/>
    <w:rsid w:val="006D4E50"/>
    <w:rsid w:val="006D7C89"/>
    <w:rsid w:val="006E3D58"/>
    <w:rsid w:val="006E41F0"/>
    <w:rsid w:val="006E4D34"/>
    <w:rsid w:val="006E513D"/>
    <w:rsid w:val="006F0725"/>
    <w:rsid w:val="006F14A5"/>
    <w:rsid w:val="006F1BB6"/>
    <w:rsid w:val="006F27A6"/>
    <w:rsid w:val="006F4572"/>
    <w:rsid w:val="006F70CB"/>
    <w:rsid w:val="00701F4C"/>
    <w:rsid w:val="00702B0E"/>
    <w:rsid w:val="0070441B"/>
    <w:rsid w:val="0070538E"/>
    <w:rsid w:val="007056CE"/>
    <w:rsid w:val="00705D7B"/>
    <w:rsid w:val="007067FA"/>
    <w:rsid w:val="00710006"/>
    <w:rsid w:val="00710627"/>
    <w:rsid w:val="007126AC"/>
    <w:rsid w:val="00712FA4"/>
    <w:rsid w:val="007136DE"/>
    <w:rsid w:val="007136F5"/>
    <w:rsid w:val="0071523D"/>
    <w:rsid w:val="00715483"/>
    <w:rsid w:val="0072058C"/>
    <w:rsid w:val="00720F80"/>
    <w:rsid w:val="00721CFF"/>
    <w:rsid w:val="00723350"/>
    <w:rsid w:val="007240E1"/>
    <w:rsid w:val="007252BB"/>
    <w:rsid w:val="00726560"/>
    <w:rsid w:val="00731312"/>
    <w:rsid w:val="0073161F"/>
    <w:rsid w:val="00733DE1"/>
    <w:rsid w:val="00734B78"/>
    <w:rsid w:val="00742258"/>
    <w:rsid w:val="00743B18"/>
    <w:rsid w:val="0074792E"/>
    <w:rsid w:val="0075234C"/>
    <w:rsid w:val="007531D2"/>
    <w:rsid w:val="00755513"/>
    <w:rsid w:val="00757979"/>
    <w:rsid w:val="007609F2"/>
    <w:rsid w:val="00762987"/>
    <w:rsid w:val="007634B8"/>
    <w:rsid w:val="0076359E"/>
    <w:rsid w:val="00763A88"/>
    <w:rsid w:val="00763B59"/>
    <w:rsid w:val="00763F0F"/>
    <w:rsid w:val="00765247"/>
    <w:rsid w:val="00767DF0"/>
    <w:rsid w:val="007720AE"/>
    <w:rsid w:val="00773542"/>
    <w:rsid w:val="007743E1"/>
    <w:rsid w:val="00774E5D"/>
    <w:rsid w:val="007754A9"/>
    <w:rsid w:val="00775C2C"/>
    <w:rsid w:val="00777B01"/>
    <w:rsid w:val="00785261"/>
    <w:rsid w:val="00792C35"/>
    <w:rsid w:val="00793EF1"/>
    <w:rsid w:val="00794031"/>
    <w:rsid w:val="007A0405"/>
    <w:rsid w:val="007A06A1"/>
    <w:rsid w:val="007A2C69"/>
    <w:rsid w:val="007A3FCD"/>
    <w:rsid w:val="007A42D0"/>
    <w:rsid w:val="007A4568"/>
    <w:rsid w:val="007A4FE4"/>
    <w:rsid w:val="007A504A"/>
    <w:rsid w:val="007A5F38"/>
    <w:rsid w:val="007A6BBD"/>
    <w:rsid w:val="007A7073"/>
    <w:rsid w:val="007B0593"/>
    <w:rsid w:val="007B0D11"/>
    <w:rsid w:val="007B15B8"/>
    <w:rsid w:val="007B162D"/>
    <w:rsid w:val="007B544F"/>
    <w:rsid w:val="007B67FC"/>
    <w:rsid w:val="007C16A0"/>
    <w:rsid w:val="007C2047"/>
    <w:rsid w:val="007C2DD0"/>
    <w:rsid w:val="007C35A8"/>
    <w:rsid w:val="007C36E9"/>
    <w:rsid w:val="007C3860"/>
    <w:rsid w:val="007C45E9"/>
    <w:rsid w:val="007C7077"/>
    <w:rsid w:val="007D0967"/>
    <w:rsid w:val="007D2DCB"/>
    <w:rsid w:val="007D641D"/>
    <w:rsid w:val="007D7BC7"/>
    <w:rsid w:val="007D7D76"/>
    <w:rsid w:val="007E2E54"/>
    <w:rsid w:val="007E3C31"/>
    <w:rsid w:val="007E4C58"/>
    <w:rsid w:val="007E5D30"/>
    <w:rsid w:val="007F2AF8"/>
    <w:rsid w:val="007F3A14"/>
    <w:rsid w:val="007F625B"/>
    <w:rsid w:val="007F79FD"/>
    <w:rsid w:val="0080028A"/>
    <w:rsid w:val="00800A25"/>
    <w:rsid w:val="00803A46"/>
    <w:rsid w:val="008056D4"/>
    <w:rsid w:val="008057CD"/>
    <w:rsid w:val="00811A20"/>
    <w:rsid w:val="00812B41"/>
    <w:rsid w:val="00813012"/>
    <w:rsid w:val="00813FDC"/>
    <w:rsid w:val="0081538F"/>
    <w:rsid w:val="0081663D"/>
    <w:rsid w:val="00816B4C"/>
    <w:rsid w:val="00820648"/>
    <w:rsid w:val="00821F64"/>
    <w:rsid w:val="00823696"/>
    <w:rsid w:val="00823706"/>
    <w:rsid w:val="00824E80"/>
    <w:rsid w:val="008272BB"/>
    <w:rsid w:val="008278A0"/>
    <w:rsid w:val="00834DAE"/>
    <w:rsid w:val="0083613C"/>
    <w:rsid w:val="008407C8"/>
    <w:rsid w:val="00842BF6"/>
    <w:rsid w:val="0084324B"/>
    <w:rsid w:val="00844605"/>
    <w:rsid w:val="00844712"/>
    <w:rsid w:val="008534BE"/>
    <w:rsid w:val="00853665"/>
    <w:rsid w:val="00853F9D"/>
    <w:rsid w:val="0085718B"/>
    <w:rsid w:val="00860DE9"/>
    <w:rsid w:val="008613FB"/>
    <w:rsid w:val="00863793"/>
    <w:rsid w:val="0086745E"/>
    <w:rsid w:val="0086798B"/>
    <w:rsid w:val="00872525"/>
    <w:rsid w:val="008725D3"/>
    <w:rsid w:val="00872624"/>
    <w:rsid w:val="008736A1"/>
    <w:rsid w:val="0087579D"/>
    <w:rsid w:val="008761DA"/>
    <w:rsid w:val="00876842"/>
    <w:rsid w:val="0087778D"/>
    <w:rsid w:val="00877899"/>
    <w:rsid w:val="00882D30"/>
    <w:rsid w:val="0088607F"/>
    <w:rsid w:val="00887537"/>
    <w:rsid w:val="00891769"/>
    <w:rsid w:val="00891B74"/>
    <w:rsid w:val="008A1D68"/>
    <w:rsid w:val="008A3EF4"/>
    <w:rsid w:val="008A757B"/>
    <w:rsid w:val="008B1F31"/>
    <w:rsid w:val="008B243E"/>
    <w:rsid w:val="008B3318"/>
    <w:rsid w:val="008B4CDE"/>
    <w:rsid w:val="008B6183"/>
    <w:rsid w:val="008C08D1"/>
    <w:rsid w:val="008C2AF1"/>
    <w:rsid w:val="008C35BE"/>
    <w:rsid w:val="008C4D7A"/>
    <w:rsid w:val="008C5088"/>
    <w:rsid w:val="008C7805"/>
    <w:rsid w:val="008D353F"/>
    <w:rsid w:val="008D3551"/>
    <w:rsid w:val="008D4126"/>
    <w:rsid w:val="008E0597"/>
    <w:rsid w:val="008E0814"/>
    <w:rsid w:val="008E207E"/>
    <w:rsid w:val="008E35FA"/>
    <w:rsid w:val="008E49F6"/>
    <w:rsid w:val="008E5EF3"/>
    <w:rsid w:val="008F34AC"/>
    <w:rsid w:val="008F4E16"/>
    <w:rsid w:val="008F58FE"/>
    <w:rsid w:val="008F5C90"/>
    <w:rsid w:val="00901676"/>
    <w:rsid w:val="00901983"/>
    <w:rsid w:val="00906415"/>
    <w:rsid w:val="009076F7"/>
    <w:rsid w:val="00910E30"/>
    <w:rsid w:val="0091222F"/>
    <w:rsid w:val="0091478C"/>
    <w:rsid w:val="00914A98"/>
    <w:rsid w:val="00915B20"/>
    <w:rsid w:val="00920311"/>
    <w:rsid w:val="00920DEA"/>
    <w:rsid w:val="0092108F"/>
    <w:rsid w:val="00924A7A"/>
    <w:rsid w:val="00924DE6"/>
    <w:rsid w:val="00925DC6"/>
    <w:rsid w:val="00926638"/>
    <w:rsid w:val="00926C3E"/>
    <w:rsid w:val="00932689"/>
    <w:rsid w:val="00935969"/>
    <w:rsid w:val="00935EF3"/>
    <w:rsid w:val="009377CB"/>
    <w:rsid w:val="00942E37"/>
    <w:rsid w:val="00944382"/>
    <w:rsid w:val="00944658"/>
    <w:rsid w:val="00944BF3"/>
    <w:rsid w:val="00946795"/>
    <w:rsid w:val="00952247"/>
    <w:rsid w:val="00952F22"/>
    <w:rsid w:val="0095301A"/>
    <w:rsid w:val="00953580"/>
    <w:rsid w:val="00953710"/>
    <w:rsid w:val="009538C6"/>
    <w:rsid w:val="00955060"/>
    <w:rsid w:val="00957C55"/>
    <w:rsid w:val="00960C09"/>
    <w:rsid w:val="00960E1D"/>
    <w:rsid w:val="00966F38"/>
    <w:rsid w:val="00972DE6"/>
    <w:rsid w:val="0097375F"/>
    <w:rsid w:val="009746A0"/>
    <w:rsid w:val="00974D6B"/>
    <w:rsid w:val="0097503E"/>
    <w:rsid w:val="00977D87"/>
    <w:rsid w:val="00982528"/>
    <w:rsid w:val="00984555"/>
    <w:rsid w:val="00985B1A"/>
    <w:rsid w:val="00993D03"/>
    <w:rsid w:val="00993E00"/>
    <w:rsid w:val="00994ABC"/>
    <w:rsid w:val="00994EB8"/>
    <w:rsid w:val="009A0740"/>
    <w:rsid w:val="009A2D14"/>
    <w:rsid w:val="009A4E39"/>
    <w:rsid w:val="009B2C28"/>
    <w:rsid w:val="009B58BC"/>
    <w:rsid w:val="009B6407"/>
    <w:rsid w:val="009C042E"/>
    <w:rsid w:val="009C3145"/>
    <w:rsid w:val="009C314B"/>
    <w:rsid w:val="009C75F5"/>
    <w:rsid w:val="009D7479"/>
    <w:rsid w:val="009E287A"/>
    <w:rsid w:val="009E576B"/>
    <w:rsid w:val="009E7ABC"/>
    <w:rsid w:val="009E7AE2"/>
    <w:rsid w:val="009E7EC9"/>
    <w:rsid w:val="009F066C"/>
    <w:rsid w:val="009F193F"/>
    <w:rsid w:val="009F4DDA"/>
    <w:rsid w:val="00A018FB"/>
    <w:rsid w:val="00A01EB8"/>
    <w:rsid w:val="00A024D0"/>
    <w:rsid w:val="00A04485"/>
    <w:rsid w:val="00A06A90"/>
    <w:rsid w:val="00A07707"/>
    <w:rsid w:val="00A07D3D"/>
    <w:rsid w:val="00A1366D"/>
    <w:rsid w:val="00A16E67"/>
    <w:rsid w:val="00A17864"/>
    <w:rsid w:val="00A245A9"/>
    <w:rsid w:val="00A27C32"/>
    <w:rsid w:val="00A33849"/>
    <w:rsid w:val="00A3459E"/>
    <w:rsid w:val="00A345FC"/>
    <w:rsid w:val="00A4333E"/>
    <w:rsid w:val="00A4344F"/>
    <w:rsid w:val="00A507AA"/>
    <w:rsid w:val="00A55605"/>
    <w:rsid w:val="00A55ADC"/>
    <w:rsid w:val="00A56DF5"/>
    <w:rsid w:val="00A576CE"/>
    <w:rsid w:val="00A57B0C"/>
    <w:rsid w:val="00A60D54"/>
    <w:rsid w:val="00A60F7B"/>
    <w:rsid w:val="00A61AC2"/>
    <w:rsid w:val="00A63617"/>
    <w:rsid w:val="00A7208E"/>
    <w:rsid w:val="00A7295A"/>
    <w:rsid w:val="00A72E2D"/>
    <w:rsid w:val="00A759DF"/>
    <w:rsid w:val="00A777CC"/>
    <w:rsid w:val="00A83D90"/>
    <w:rsid w:val="00A84CC5"/>
    <w:rsid w:val="00A86752"/>
    <w:rsid w:val="00A869F9"/>
    <w:rsid w:val="00A93E71"/>
    <w:rsid w:val="00A964F0"/>
    <w:rsid w:val="00AA223B"/>
    <w:rsid w:val="00AA2CC3"/>
    <w:rsid w:val="00AA37BC"/>
    <w:rsid w:val="00AA42C6"/>
    <w:rsid w:val="00AA43D0"/>
    <w:rsid w:val="00AA5EFA"/>
    <w:rsid w:val="00AB05E4"/>
    <w:rsid w:val="00AB7943"/>
    <w:rsid w:val="00AC0C76"/>
    <w:rsid w:val="00AC583E"/>
    <w:rsid w:val="00AD0686"/>
    <w:rsid w:val="00AD2CFD"/>
    <w:rsid w:val="00AD4E06"/>
    <w:rsid w:val="00AE367B"/>
    <w:rsid w:val="00AE4BA3"/>
    <w:rsid w:val="00AE56D0"/>
    <w:rsid w:val="00AE5C8F"/>
    <w:rsid w:val="00AE64D2"/>
    <w:rsid w:val="00AE7337"/>
    <w:rsid w:val="00AE7356"/>
    <w:rsid w:val="00AF53A6"/>
    <w:rsid w:val="00AF5908"/>
    <w:rsid w:val="00AF70D2"/>
    <w:rsid w:val="00B00055"/>
    <w:rsid w:val="00B0066A"/>
    <w:rsid w:val="00B0071A"/>
    <w:rsid w:val="00B02018"/>
    <w:rsid w:val="00B072C1"/>
    <w:rsid w:val="00B102CD"/>
    <w:rsid w:val="00B124E6"/>
    <w:rsid w:val="00B127AF"/>
    <w:rsid w:val="00B14F7C"/>
    <w:rsid w:val="00B21BB1"/>
    <w:rsid w:val="00B21E5A"/>
    <w:rsid w:val="00B22289"/>
    <w:rsid w:val="00B235B0"/>
    <w:rsid w:val="00B23703"/>
    <w:rsid w:val="00B23967"/>
    <w:rsid w:val="00B25A90"/>
    <w:rsid w:val="00B32102"/>
    <w:rsid w:val="00B33833"/>
    <w:rsid w:val="00B40AC4"/>
    <w:rsid w:val="00B416B0"/>
    <w:rsid w:val="00B422FF"/>
    <w:rsid w:val="00B42750"/>
    <w:rsid w:val="00B432BE"/>
    <w:rsid w:val="00B438AE"/>
    <w:rsid w:val="00B43DA8"/>
    <w:rsid w:val="00B43F0C"/>
    <w:rsid w:val="00B50251"/>
    <w:rsid w:val="00B54C46"/>
    <w:rsid w:val="00B54D85"/>
    <w:rsid w:val="00B5543E"/>
    <w:rsid w:val="00B619C2"/>
    <w:rsid w:val="00B64153"/>
    <w:rsid w:val="00B644D7"/>
    <w:rsid w:val="00B64882"/>
    <w:rsid w:val="00B65DD1"/>
    <w:rsid w:val="00B6734B"/>
    <w:rsid w:val="00B7796B"/>
    <w:rsid w:val="00B83264"/>
    <w:rsid w:val="00B8485D"/>
    <w:rsid w:val="00B87FC0"/>
    <w:rsid w:val="00B916BB"/>
    <w:rsid w:val="00B91DCC"/>
    <w:rsid w:val="00B9254E"/>
    <w:rsid w:val="00B92974"/>
    <w:rsid w:val="00B92998"/>
    <w:rsid w:val="00B93FD3"/>
    <w:rsid w:val="00B95185"/>
    <w:rsid w:val="00B9626F"/>
    <w:rsid w:val="00B967AC"/>
    <w:rsid w:val="00BA45E4"/>
    <w:rsid w:val="00BA56E9"/>
    <w:rsid w:val="00BA5E77"/>
    <w:rsid w:val="00BB2477"/>
    <w:rsid w:val="00BB43F4"/>
    <w:rsid w:val="00BB4D12"/>
    <w:rsid w:val="00BC0DE0"/>
    <w:rsid w:val="00BC1D82"/>
    <w:rsid w:val="00BC2E72"/>
    <w:rsid w:val="00BC4940"/>
    <w:rsid w:val="00BD12C6"/>
    <w:rsid w:val="00BD1C99"/>
    <w:rsid w:val="00BD2873"/>
    <w:rsid w:val="00BD2C9E"/>
    <w:rsid w:val="00BD5798"/>
    <w:rsid w:val="00BD675A"/>
    <w:rsid w:val="00BE214C"/>
    <w:rsid w:val="00BE45DC"/>
    <w:rsid w:val="00BE55D5"/>
    <w:rsid w:val="00BE7357"/>
    <w:rsid w:val="00BF5853"/>
    <w:rsid w:val="00BF63D6"/>
    <w:rsid w:val="00BF6BCA"/>
    <w:rsid w:val="00C10FAA"/>
    <w:rsid w:val="00C119BE"/>
    <w:rsid w:val="00C138AC"/>
    <w:rsid w:val="00C1543C"/>
    <w:rsid w:val="00C157E3"/>
    <w:rsid w:val="00C1634A"/>
    <w:rsid w:val="00C203B6"/>
    <w:rsid w:val="00C2070F"/>
    <w:rsid w:val="00C219F8"/>
    <w:rsid w:val="00C22ED9"/>
    <w:rsid w:val="00C353A5"/>
    <w:rsid w:val="00C364D9"/>
    <w:rsid w:val="00C40A53"/>
    <w:rsid w:val="00C40F03"/>
    <w:rsid w:val="00C41B51"/>
    <w:rsid w:val="00C4226C"/>
    <w:rsid w:val="00C42FA3"/>
    <w:rsid w:val="00C43699"/>
    <w:rsid w:val="00C575FF"/>
    <w:rsid w:val="00C633D5"/>
    <w:rsid w:val="00C67481"/>
    <w:rsid w:val="00C72339"/>
    <w:rsid w:val="00C74029"/>
    <w:rsid w:val="00C74083"/>
    <w:rsid w:val="00C74637"/>
    <w:rsid w:val="00C748F4"/>
    <w:rsid w:val="00C75B26"/>
    <w:rsid w:val="00C7610D"/>
    <w:rsid w:val="00C778B4"/>
    <w:rsid w:val="00C87807"/>
    <w:rsid w:val="00C92912"/>
    <w:rsid w:val="00C92BDC"/>
    <w:rsid w:val="00C9357C"/>
    <w:rsid w:val="00C93839"/>
    <w:rsid w:val="00C93F3C"/>
    <w:rsid w:val="00C94337"/>
    <w:rsid w:val="00C9712D"/>
    <w:rsid w:val="00CA09CB"/>
    <w:rsid w:val="00CA3153"/>
    <w:rsid w:val="00CB1C9C"/>
    <w:rsid w:val="00CB3A8B"/>
    <w:rsid w:val="00CB48E2"/>
    <w:rsid w:val="00CB58BD"/>
    <w:rsid w:val="00CB7A8F"/>
    <w:rsid w:val="00CC0225"/>
    <w:rsid w:val="00CC0539"/>
    <w:rsid w:val="00CC088E"/>
    <w:rsid w:val="00CC20F8"/>
    <w:rsid w:val="00CC2853"/>
    <w:rsid w:val="00CC2B77"/>
    <w:rsid w:val="00CC35E5"/>
    <w:rsid w:val="00CC4301"/>
    <w:rsid w:val="00CD08E0"/>
    <w:rsid w:val="00CD0B7D"/>
    <w:rsid w:val="00CD5101"/>
    <w:rsid w:val="00CD5480"/>
    <w:rsid w:val="00CD5FD9"/>
    <w:rsid w:val="00CD6EC5"/>
    <w:rsid w:val="00CE3AD1"/>
    <w:rsid w:val="00CE5E05"/>
    <w:rsid w:val="00CE7382"/>
    <w:rsid w:val="00CF03BF"/>
    <w:rsid w:val="00CF6A93"/>
    <w:rsid w:val="00CF6E82"/>
    <w:rsid w:val="00CF6E8A"/>
    <w:rsid w:val="00CF7127"/>
    <w:rsid w:val="00CF77AE"/>
    <w:rsid w:val="00D002E0"/>
    <w:rsid w:val="00D01795"/>
    <w:rsid w:val="00D031A6"/>
    <w:rsid w:val="00D0718D"/>
    <w:rsid w:val="00D108C4"/>
    <w:rsid w:val="00D10D8F"/>
    <w:rsid w:val="00D10F78"/>
    <w:rsid w:val="00D12C12"/>
    <w:rsid w:val="00D13459"/>
    <w:rsid w:val="00D16845"/>
    <w:rsid w:val="00D20040"/>
    <w:rsid w:val="00D205A3"/>
    <w:rsid w:val="00D20DB3"/>
    <w:rsid w:val="00D227FB"/>
    <w:rsid w:val="00D23B05"/>
    <w:rsid w:val="00D274C4"/>
    <w:rsid w:val="00D32171"/>
    <w:rsid w:val="00D34B42"/>
    <w:rsid w:val="00D36E6A"/>
    <w:rsid w:val="00D41A95"/>
    <w:rsid w:val="00D41D83"/>
    <w:rsid w:val="00D420E3"/>
    <w:rsid w:val="00D42AD7"/>
    <w:rsid w:val="00D456AD"/>
    <w:rsid w:val="00D516FE"/>
    <w:rsid w:val="00D52480"/>
    <w:rsid w:val="00D5327C"/>
    <w:rsid w:val="00D53DD8"/>
    <w:rsid w:val="00D53FA3"/>
    <w:rsid w:val="00D548F4"/>
    <w:rsid w:val="00D55600"/>
    <w:rsid w:val="00D66B5E"/>
    <w:rsid w:val="00D74B06"/>
    <w:rsid w:val="00D752E6"/>
    <w:rsid w:val="00D7747F"/>
    <w:rsid w:val="00D833F5"/>
    <w:rsid w:val="00D869BB"/>
    <w:rsid w:val="00D9237B"/>
    <w:rsid w:val="00D93E6A"/>
    <w:rsid w:val="00D94061"/>
    <w:rsid w:val="00D94712"/>
    <w:rsid w:val="00D95C3D"/>
    <w:rsid w:val="00D96768"/>
    <w:rsid w:val="00DA07DE"/>
    <w:rsid w:val="00DA3BED"/>
    <w:rsid w:val="00DB2844"/>
    <w:rsid w:val="00DB3303"/>
    <w:rsid w:val="00DC1FF2"/>
    <w:rsid w:val="00DD1E4A"/>
    <w:rsid w:val="00DD4B39"/>
    <w:rsid w:val="00DD52B0"/>
    <w:rsid w:val="00DD54D1"/>
    <w:rsid w:val="00DD5CE7"/>
    <w:rsid w:val="00DD755C"/>
    <w:rsid w:val="00DE12C7"/>
    <w:rsid w:val="00DE19C3"/>
    <w:rsid w:val="00DE2733"/>
    <w:rsid w:val="00DE3966"/>
    <w:rsid w:val="00DE3E9F"/>
    <w:rsid w:val="00DE77DD"/>
    <w:rsid w:val="00DF033E"/>
    <w:rsid w:val="00DF1C7C"/>
    <w:rsid w:val="00DF2406"/>
    <w:rsid w:val="00DF28E5"/>
    <w:rsid w:val="00DF3A01"/>
    <w:rsid w:val="00DF410A"/>
    <w:rsid w:val="00DF41FE"/>
    <w:rsid w:val="00E05304"/>
    <w:rsid w:val="00E11344"/>
    <w:rsid w:val="00E12157"/>
    <w:rsid w:val="00E17DD4"/>
    <w:rsid w:val="00E22AF3"/>
    <w:rsid w:val="00E238E9"/>
    <w:rsid w:val="00E25BF3"/>
    <w:rsid w:val="00E27DB8"/>
    <w:rsid w:val="00E30DCC"/>
    <w:rsid w:val="00E377AB"/>
    <w:rsid w:val="00E42066"/>
    <w:rsid w:val="00E427AF"/>
    <w:rsid w:val="00E42C80"/>
    <w:rsid w:val="00E44D3B"/>
    <w:rsid w:val="00E44E35"/>
    <w:rsid w:val="00E45098"/>
    <w:rsid w:val="00E45359"/>
    <w:rsid w:val="00E46076"/>
    <w:rsid w:val="00E4770E"/>
    <w:rsid w:val="00E51413"/>
    <w:rsid w:val="00E535A1"/>
    <w:rsid w:val="00E53CF5"/>
    <w:rsid w:val="00E54DE4"/>
    <w:rsid w:val="00E5666C"/>
    <w:rsid w:val="00E57DD9"/>
    <w:rsid w:val="00E65262"/>
    <w:rsid w:val="00E6568B"/>
    <w:rsid w:val="00E67DA0"/>
    <w:rsid w:val="00E71193"/>
    <w:rsid w:val="00E72E7F"/>
    <w:rsid w:val="00E74B81"/>
    <w:rsid w:val="00E76963"/>
    <w:rsid w:val="00E81EEC"/>
    <w:rsid w:val="00E838A5"/>
    <w:rsid w:val="00E8454A"/>
    <w:rsid w:val="00E87D86"/>
    <w:rsid w:val="00E9084B"/>
    <w:rsid w:val="00E9274A"/>
    <w:rsid w:val="00E966BD"/>
    <w:rsid w:val="00EA0EDD"/>
    <w:rsid w:val="00EA2DFE"/>
    <w:rsid w:val="00EA3DFA"/>
    <w:rsid w:val="00EA4C25"/>
    <w:rsid w:val="00EA6E64"/>
    <w:rsid w:val="00EA709E"/>
    <w:rsid w:val="00EB0065"/>
    <w:rsid w:val="00EB7445"/>
    <w:rsid w:val="00EC0628"/>
    <w:rsid w:val="00EC12C8"/>
    <w:rsid w:val="00EC1EC0"/>
    <w:rsid w:val="00EC61C9"/>
    <w:rsid w:val="00EC629A"/>
    <w:rsid w:val="00ED18A0"/>
    <w:rsid w:val="00ED1F77"/>
    <w:rsid w:val="00ED2B2F"/>
    <w:rsid w:val="00ED3543"/>
    <w:rsid w:val="00ED3BAF"/>
    <w:rsid w:val="00ED3F0A"/>
    <w:rsid w:val="00EE25E9"/>
    <w:rsid w:val="00EE2EA7"/>
    <w:rsid w:val="00EE4ACA"/>
    <w:rsid w:val="00EE5A78"/>
    <w:rsid w:val="00EF0DF4"/>
    <w:rsid w:val="00EF2A78"/>
    <w:rsid w:val="00F03BF8"/>
    <w:rsid w:val="00F03C98"/>
    <w:rsid w:val="00F04FCC"/>
    <w:rsid w:val="00F06402"/>
    <w:rsid w:val="00F06807"/>
    <w:rsid w:val="00F06BFF"/>
    <w:rsid w:val="00F113E7"/>
    <w:rsid w:val="00F15265"/>
    <w:rsid w:val="00F17871"/>
    <w:rsid w:val="00F24315"/>
    <w:rsid w:val="00F25301"/>
    <w:rsid w:val="00F266BC"/>
    <w:rsid w:val="00F27181"/>
    <w:rsid w:val="00F27857"/>
    <w:rsid w:val="00F304A6"/>
    <w:rsid w:val="00F3230D"/>
    <w:rsid w:val="00F334A6"/>
    <w:rsid w:val="00F3552F"/>
    <w:rsid w:val="00F356BE"/>
    <w:rsid w:val="00F45563"/>
    <w:rsid w:val="00F46D0B"/>
    <w:rsid w:val="00F5172A"/>
    <w:rsid w:val="00F521B1"/>
    <w:rsid w:val="00F54CF1"/>
    <w:rsid w:val="00F54FAD"/>
    <w:rsid w:val="00F6028E"/>
    <w:rsid w:val="00F67F19"/>
    <w:rsid w:val="00F70691"/>
    <w:rsid w:val="00F70C8E"/>
    <w:rsid w:val="00F7172C"/>
    <w:rsid w:val="00F717DB"/>
    <w:rsid w:val="00F72093"/>
    <w:rsid w:val="00F816C0"/>
    <w:rsid w:val="00F84056"/>
    <w:rsid w:val="00F861CE"/>
    <w:rsid w:val="00F869FA"/>
    <w:rsid w:val="00F9168A"/>
    <w:rsid w:val="00F9263F"/>
    <w:rsid w:val="00F93703"/>
    <w:rsid w:val="00F94740"/>
    <w:rsid w:val="00FA0F53"/>
    <w:rsid w:val="00FA111B"/>
    <w:rsid w:val="00FA1FE4"/>
    <w:rsid w:val="00FA3AA3"/>
    <w:rsid w:val="00FA3C10"/>
    <w:rsid w:val="00FA6829"/>
    <w:rsid w:val="00FB0020"/>
    <w:rsid w:val="00FB0D5D"/>
    <w:rsid w:val="00FB3033"/>
    <w:rsid w:val="00FB4144"/>
    <w:rsid w:val="00FB4434"/>
    <w:rsid w:val="00FB44F7"/>
    <w:rsid w:val="00FB4930"/>
    <w:rsid w:val="00FB6305"/>
    <w:rsid w:val="00FB7130"/>
    <w:rsid w:val="00FC2D00"/>
    <w:rsid w:val="00FC2D70"/>
    <w:rsid w:val="00FC38D6"/>
    <w:rsid w:val="00FD0513"/>
    <w:rsid w:val="00FD0838"/>
    <w:rsid w:val="00FD1805"/>
    <w:rsid w:val="00FD34AA"/>
    <w:rsid w:val="00FD4746"/>
    <w:rsid w:val="00FD4C69"/>
    <w:rsid w:val="00FD60FF"/>
    <w:rsid w:val="00FD6939"/>
    <w:rsid w:val="00FD6E74"/>
    <w:rsid w:val="00FE2694"/>
    <w:rsid w:val="00FE2E30"/>
    <w:rsid w:val="00FF00EA"/>
    <w:rsid w:val="00FF1220"/>
    <w:rsid w:val="00FF2942"/>
    <w:rsid w:val="00FF395B"/>
    <w:rsid w:val="00FF4BA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4E06"/>
    <w:rPr>
      <w:b/>
      <w:bCs/>
    </w:rPr>
  </w:style>
  <w:style w:type="character" w:styleId="Vurgu">
    <w:name w:val="Emphasis"/>
    <w:basedOn w:val="VarsaylanParagrafYazTipi"/>
    <w:uiPriority w:val="20"/>
    <w:qFormat/>
    <w:rsid w:val="00AD4E06"/>
    <w:rPr>
      <w:i/>
      <w:iCs/>
    </w:rPr>
  </w:style>
  <w:style w:type="character" w:customStyle="1" w:styleId="apple-converted-space">
    <w:name w:val="apple-converted-space"/>
    <w:basedOn w:val="VarsaylanParagrafYazTipi"/>
    <w:rsid w:val="00AD4E06"/>
  </w:style>
  <w:style w:type="paragraph" w:styleId="stbilgi">
    <w:name w:val="header"/>
    <w:basedOn w:val="Normal"/>
    <w:link w:val="stbilgiChar"/>
    <w:uiPriority w:val="99"/>
    <w:semiHidden/>
    <w:unhideWhenUsed/>
    <w:rsid w:val="00F7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172C"/>
  </w:style>
  <w:style w:type="paragraph" w:styleId="Altbilgi">
    <w:name w:val="footer"/>
    <w:basedOn w:val="Normal"/>
    <w:link w:val="AltbilgiChar"/>
    <w:uiPriority w:val="99"/>
    <w:unhideWhenUsed/>
    <w:rsid w:val="00F7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4E06"/>
    <w:rPr>
      <w:b/>
      <w:bCs/>
    </w:rPr>
  </w:style>
  <w:style w:type="character" w:styleId="Vurgu">
    <w:name w:val="Emphasis"/>
    <w:basedOn w:val="VarsaylanParagrafYazTipi"/>
    <w:uiPriority w:val="20"/>
    <w:qFormat/>
    <w:rsid w:val="00AD4E06"/>
    <w:rPr>
      <w:i/>
      <w:iCs/>
    </w:rPr>
  </w:style>
  <w:style w:type="character" w:customStyle="1" w:styleId="apple-converted-space">
    <w:name w:val="apple-converted-space"/>
    <w:basedOn w:val="VarsaylanParagrafYazTipi"/>
    <w:rsid w:val="00AD4E06"/>
  </w:style>
  <w:style w:type="paragraph" w:styleId="stbilgi">
    <w:name w:val="header"/>
    <w:basedOn w:val="Normal"/>
    <w:link w:val="stbilgiChar"/>
    <w:uiPriority w:val="99"/>
    <w:semiHidden/>
    <w:unhideWhenUsed/>
    <w:rsid w:val="00F7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172C"/>
  </w:style>
  <w:style w:type="paragraph" w:styleId="Altbilgi">
    <w:name w:val="footer"/>
    <w:basedOn w:val="Normal"/>
    <w:link w:val="AltbilgiChar"/>
    <w:uiPriority w:val="99"/>
    <w:unhideWhenUsed/>
    <w:rsid w:val="00F7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 gk</dc:creator>
  <cp:lastModifiedBy>basin</cp:lastModifiedBy>
  <cp:revision>2</cp:revision>
  <cp:lastPrinted>2015-01-27T16:07:00Z</cp:lastPrinted>
  <dcterms:created xsi:type="dcterms:W3CDTF">2015-01-27T16:21:00Z</dcterms:created>
  <dcterms:modified xsi:type="dcterms:W3CDTF">2015-01-27T16:21:00Z</dcterms:modified>
</cp:coreProperties>
</file>