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B5" w:rsidRPr="005F6BB5" w:rsidRDefault="005F6BB5" w:rsidP="005F6BB5">
      <w:pPr>
        <w:spacing w:after="160" w:line="259" w:lineRule="auto"/>
        <w:rPr>
          <w:rFonts w:ascii="Calibri" w:eastAsia="Calibri" w:hAnsi="Calibri" w:cs="Times New Roman"/>
        </w:rPr>
      </w:pPr>
      <w:r w:rsidRPr="005F6BB5">
        <w:rPr>
          <w:rFonts w:ascii="Calibri" w:eastAsia="Calibri" w:hAnsi="Calibri" w:cs="Times New Roman"/>
          <w:b/>
          <w:bCs/>
        </w:rPr>
        <w:t>Basına ve Kamuoyuna,</w:t>
      </w:r>
    </w:p>
    <w:p w:rsidR="005F6BB5" w:rsidRPr="005F6BB5" w:rsidRDefault="005F6BB5" w:rsidP="005F6BB5">
      <w:pPr>
        <w:spacing w:after="160" w:line="259" w:lineRule="auto"/>
        <w:rPr>
          <w:rFonts w:ascii="Calibri" w:eastAsia="Calibri" w:hAnsi="Calibri" w:cs="Times New Roman"/>
        </w:rPr>
      </w:pPr>
      <w:r w:rsidRPr="005F6BB5">
        <w:rPr>
          <w:rFonts w:ascii="Calibri" w:eastAsia="Calibri" w:hAnsi="Calibri" w:cs="Times New Roman"/>
        </w:rPr>
        <w:t>23.05.2015 tarihinde Antalya’da Cumhurbaşkanı’nın katıldığı açılış ve mitinge Korkuteli Devlet Hastanesi Başhekimi Dr. İbrahim EKE imzalı bir davet gerçekleştirildi.</w:t>
      </w:r>
    </w:p>
    <w:p w:rsidR="005F6BB5" w:rsidRPr="005F6BB5" w:rsidRDefault="005F6BB5" w:rsidP="005F6BB5">
      <w:pPr>
        <w:spacing w:after="160" w:line="259" w:lineRule="auto"/>
        <w:rPr>
          <w:rFonts w:ascii="Calibri" w:eastAsia="Calibri" w:hAnsi="Calibri" w:cs="Times New Roman"/>
        </w:rPr>
      </w:pPr>
      <w:r w:rsidRPr="005F6BB5">
        <w:rPr>
          <w:rFonts w:ascii="Calibri" w:eastAsia="Calibri" w:hAnsi="Calibri" w:cs="Times New Roman"/>
        </w:rPr>
        <w:t>Etkinliğe katılımın zorunlu olduğunu ifade eden bu yazı ülkemizin içinde bulunduğu durumu bütün açıklığı ile göstermektedir.</w:t>
      </w:r>
    </w:p>
    <w:p w:rsidR="005F6BB5" w:rsidRPr="005F6BB5" w:rsidRDefault="005F6BB5" w:rsidP="005F6BB5">
      <w:pPr>
        <w:spacing w:after="160" w:line="259" w:lineRule="auto"/>
        <w:rPr>
          <w:rFonts w:ascii="Calibri" w:eastAsia="Calibri" w:hAnsi="Calibri" w:cs="Times New Roman"/>
        </w:rPr>
      </w:pPr>
      <w:r w:rsidRPr="005F6BB5">
        <w:rPr>
          <w:rFonts w:ascii="Calibri" w:eastAsia="Calibri" w:hAnsi="Calibri" w:cs="Times New Roman"/>
        </w:rPr>
        <w:t>Hepimizin bildiği gibi, İnsanların toplantılara zorunlu olarak katılmaya zorlanmaları faşist rejimlere özgüdür.</w:t>
      </w:r>
    </w:p>
    <w:p w:rsidR="005F6BB5" w:rsidRPr="005F6BB5" w:rsidRDefault="005F6BB5" w:rsidP="005F6BB5">
      <w:pPr>
        <w:spacing w:after="160" w:line="259" w:lineRule="auto"/>
        <w:rPr>
          <w:rFonts w:ascii="Calibri" w:eastAsia="Calibri" w:hAnsi="Calibri" w:cs="Times New Roman"/>
        </w:rPr>
      </w:pPr>
      <w:r w:rsidRPr="005F6BB5">
        <w:rPr>
          <w:rFonts w:ascii="Calibri" w:eastAsia="Calibri" w:hAnsi="Calibri" w:cs="Times New Roman"/>
        </w:rPr>
        <w:t>Kamu görevlileri, kamu yöneticileri ve siyasilerin  keyfine ve meşrebine  göre emir verebilecekleri hizmet kulu değildir.   </w:t>
      </w:r>
    </w:p>
    <w:p w:rsidR="005F6BB5" w:rsidRPr="005F6BB5" w:rsidRDefault="005F6BB5" w:rsidP="005F6BB5">
      <w:pPr>
        <w:spacing w:after="160" w:line="259" w:lineRule="auto"/>
        <w:rPr>
          <w:rFonts w:ascii="Calibri" w:eastAsia="Calibri" w:hAnsi="Calibri" w:cs="Times New Roman"/>
        </w:rPr>
      </w:pPr>
      <w:r w:rsidRPr="005F6BB5">
        <w:rPr>
          <w:rFonts w:ascii="Calibri" w:eastAsia="Calibri" w:hAnsi="Calibri" w:cs="Times New Roman"/>
        </w:rPr>
        <w:t>Kamu görevlilerinin yapacağı işler, yerine getirmesi gereken görev ve sorumluluklar yasada tanımlanmıştır.</w:t>
      </w:r>
    </w:p>
    <w:p w:rsidR="005F6BB5" w:rsidRPr="005F6BB5" w:rsidRDefault="005F6BB5" w:rsidP="005F6BB5">
      <w:pPr>
        <w:spacing w:after="160" w:line="259" w:lineRule="auto"/>
        <w:rPr>
          <w:rFonts w:ascii="Calibri" w:eastAsia="Calibri" w:hAnsi="Calibri" w:cs="Times New Roman"/>
        </w:rPr>
      </w:pPr>
      <w:r w:rsidRPr="005F6BB5">
        <w:rPr>
          <w:rFonts w:ascii="Calibri" w:eastAsia="Calibri" w:hAnsi="Calibri" w:cs="Times New Roman"/>
        </w:rPr>
        <w:t>Korkuteli Devlet Hastanesi Başhekimi durumdan vazife çıkararak bu yazıyı yayınlamış olması da, ya da emre dayalı olarak bu yazıyı yazmış olması sonucu değiştirmemektedir.</w:t>
      </w:r>
    </w:p>
    <w:p w:rsidR="005F6BB5" w:rsidRPr="005F6BB5" w:rsidRDefault="005F6BB5" w:rsidP="005F6BB5">
      <w:pPr>
        <w:spacing w:after="160" w:line="259" w:lineRule="auto"/>
        <w:rPr>
          <w:rFonts w:ascii="Calibri" w:eastAsia="Calibri" w:hAnsi="Calibri" w:cs="Times New Roman"/>
        </w:rPr>
      </w:pPr>
      <w:r w:rsidRPr="005F6BB5">
        <w:rPr>
          <w:rFonts w:ascii="Calibri" w:eastAsia="Calibri" w:hAnsi="Calibri" w:cs="Times New Roman"/>
        </w:rPr>
        <w:t>Her iki halde de suç işlemiştir.</w:t>
      </w:r>
    </w:p>
    <w:p w:rsidR="005F6BB5" w:rsidRPr="005F6BB5" w:rsidRDefault="005F6BB5" w:rsidP="005F6BB5">
      <w:pPr>
        <w:spacing w:after="160" w:line="259" w:lineRule="auto"/>
        <w:rPr>
          <w:rFonts w:ascii="Calibri" w:eastAsia="Calibri" w:hAnsi="Calibri" w:cs="Times New Roman"/>
        </w:rPr>
      </w:pPr>
      <w:r w:rsidRPr="005F6BB5">
        <w:rPr>
          <w:rFonts w:ascii="Calibri" w:eastAsia="Calibri" w:hAnsi="Calibri" w:cs="Times New Roman"/>
        </w:rPr>
        <w:t>Antalya Tabip Odası olarak konusu suç olan bir emrin, kimden ve nasıl gelirse gelsin, yerine getirmeye çalışanın ceza sorumluluğunu ortadan kaldırmayacağını tüm kamu yöneticilerine hatırlatmak isteriz.</w:t>
      </w:r>
    </w:p>
    <w:p w:rsidR="005F6BB5" w:rsidRPr="005F6BB5" w:rsidRDefault="005F6BB5" w:rsidP="005F6BB5">
      <w:pPr>
        <w:spacing w:after="160" w:line="259" w:lineRule="auto"/>
        <w:rPr>
          <w:rFonts w:ascii="Calibri" w:eastAsia="Calibri" w:hAnsi="Calibri" w:cs="Times New Roman"/>
        </w:rPr>
      </w:pPr>
      <w:r w:rsidRPr="005F6BB5">
        <w:rPr>
          <w:rFonts w:ascii="Calibri" w:eastAsia="Calibri" w:hAnsi="Calibri" w:cs="Times New Roman"/>
        </w:rPr>
        <w:t>Hiçbir sağlık çalışanına düşüncesini yansıtmayan bir toplantıya katılmadığı için yaptırım uygulanmasına izin vermeyeceğimizi, bu ve benzeri,</w:t>
      </w:r>
      <w:bookmarkStart w:id="0" w:name="14d8aa7999680157_x__GoBack"/>
      <w:bookmarkEnd w:id="0"/>
      <w:r w:rsidRPr="005F6BB5">
        <w:rPr>
          <w:rFonts w:ascii="Calibri" w:eastAsia="Calibri" w:hAnsi="Calibri" w:cs="Times New Roman"/>
        </w:rPr>
        <w:t> “kraldan çok kralcılık” olarak değerlendirilecek uygulamaların takipçisi olacağımızı kamuoyuna saygı ile duyururuz.</w:t>
      </w:r>
    </w:p>
    <w:p w:rsidR="005F6BB5" w:rsidRPr="005F6BB5" w:rsidRDefault="005F6BB5" w:rsidP="005F6BB5">
      <w:pPr>
        <w:spacing w:after="160" w:line="259" w:lineRule="auto"/>
        <w:rPr>
          <w:rFonts w:ascii="Calibri" w:eastAsia="Calibri" w:hAnsi="Calibri" w:cs="Times New Roman"/>
        </w:rPr>
      </w:pPr>
      <w:r w:rsidRPr="005F6BB5">
        <w:rPr>
          <w:rFonts w:ascii="Calibri" w:eastAsia="Calibri" w:hAnsi="Calibri" w:cs="Times New Roman"/>
          <w:b/>
          <w:bCs/>
          <w:i/>
          <w:iCs/>
        </w:rPr>
        <w:t>Antalya Tabip Odası</w:t>
      </w:r>
    </w:p>
    <w:p w:rsidR="005F6BB5" w:rsidRPr="005F6BB5" w:rsidRDefault="005F6BB5" w:rsidP="005F6BB5">
      <w:pPr>
        <w:spacing w:after="160" w:line="259" w:lineRule="auto"/>
        <w:rPr>
          <w:rFonts w:ascii="Calibri" w:eastAsia="Calibri" w:hAnsi="Calibri" w:cs="Times New Roman"/>
        </w:rPr>
      </w:pPr>
      <w:r w:rsidRPr="005F6BB5">
        <w:rPr>
          <w:rFonts w:ascii="Calibri" w:eastAsia="Calibri" w:hAnsi="Calibri" w:cs="Times New Roman"/>
          <w:b/>
          <w:bCs/>
          <w:i/>
          <w:iCs/>
        </w:rPr>
        <w:t>Yönetim Kurulu</w:t>
      </w:r>
    </w:p>
    <w:p w:rsidR="005F6BB5" w:rsidRPr="005F6BB5" w:rsidRDefault="005F6BB5" w:rsidP="005F6BB5">
      <w:pPr>
        <w:spacing w:after="160" w:line="259" w:lineRule="auto"/>
        <w:rPr>
          <w:rFonts w:ascii="Calibri" w:eastAsia="Calibri" w:hAnsi="Calibri" w:cs="Times New Roman"/>
        </w:rPr>
      </w:pPr>
      <w:r w:rsidRPr="005F6BB5">
        <w:rPr>
          <w:rFonts w:ascii="Calibri" w:eastAsia="Calibri" w:hAnsi="Calibri" w:cs="Times New Roman"/>
          <w:b/>
          <w:bCs/>
        </w:rPr>
        <w:t> </w:t>
      </w:r>
    </w:p>
    <w:p w:rsidR="00B20C56" w:rsidRDefault="00B20C56">
      <w:bookmarkStart w:id="1" w:name="_GoBack"/>
      <w:bookmarkEnd w:id="1"/>
    </w:p>
    <w:sectPr w:rsidR="00B20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B5"/>
    <w:rsid w:val="0045171C"/>
    <w:rsid w:val="00534888"/>
    <w:rsid w:val="005C0AB6"/>
    <w:rsid w:val="005F6BB5"/>
    <w:rsid w:val="00933C2C"/>
    <w:rsid w:val="009A10CB"/>
    <w:rsid w:val="00B20C56"/>
    <w:rsid w:val="00BD4D66"/>
    <w:rsid w:val="00D34CAC"/>
    <w:rsid w:val="00FD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basin</dc:creator>
  <cp:lastModifiedBy>basin</cp:lastModifiedBy>
  <cp:revision>1</cp:revision>
  <dcterms:created xsi:type="dcterms:W3CDTF">2015-05-25T11:39:00Z</dcterms:created>
  <dcterms:modified xsi:type="dcterms:W3CDTF">2015-05-25T11:39:00Z</dcterms:modified>
</cp:coreProperties>
</file>