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56" w:rsidRPr="00D94456" w:rsidRDefault="00D94456" w:rsidP="00D94456">
      <w:pPr>
        <w:jc w:val="center"/>
        <w:rPr>
          <w:b/>
          <w:sz w:val="24"/>
          <w:szCs w:val="24"/>
          <w:u w:val="single"/>
        </w:rPr>
      </w:pPr>
      <w:r w:rsidRPr="00D94456">
        <w:rPr>
          <w:b/>
          <w:sz w:val="24"/>
          <w:szCs w:val="24"/>
          <w:u w:val="single"/>
        </w:rPr>
        <w:t>Basın Açıklaması</w:t>
      </w:r>
    </w:p>
    <w:p w:rsidR="00D94456" w:rsidRPr="00D94456" w:rsidRDefault="00D94456" w:rsidP="00D94456">
      <w:pPr>
        <w:jc w:val="center"/>
        <w:rPr>
          <w:b/>
          <w:sz w:val="24"/>
          <w:szCs w:val="24"/>
          <w:u w:val="single"/>
        </w:rPr>
      </w:pPr>
      <w:r w:rsidRPr="00D94456">
        <w:rPr>
          <w:b/>
          <w:sz w:val="24"/>
          <w:szCs w:val="24"/>
          <w:u w:val="single"/>
        </w:rPr>
        <w:t>7 Eylül 2014</w:t>
      </w:r>
    </w:p>
    <w:p w:rsidR="000E03E3" w:rsidRPr="00D94456" w:rsidRDefault="000E03E3" w:rsidP="00D94456">
      <w:pPr>
        <w:jc w:val="center"/>
        <w:rPr>
          <w:b/>
          <w:sz w:val="24"/>
          <w:szCs w:val="24"/>
        </w:rPr>
      </w:pPr>
      <w:r w:rsidRPr="00D94456">
        <w:rPr>
          <w:b/>
          <w:sz w:val="24"/>
          <w:szCs w:val="24"/>
        </w:rPr>
        <w:t>“Ucuz emek ve taşeron cenneti Türkiye, emeğin cehennemine dönüşürken”!</w:t>
      </w:r>
    </w:p>
    <w:p w:rsidR="000E03E3" w:rsidRPr="00D94456" w:rsidRDefault="000E03E3" w:rsidP="00D94456">
      <w:pPr>
        <w:jc w:val="center"/>
        <w:rPr>
          <w:b/>
          <w:sz w:val="24"/>
          <w:szCs w:val="24"/>
        </w:rPr>
      </w:pPr>
      <w:r w:rsidRPr="00D94456">
        <w:rPr>
          <w:b/>
          <w:sz w:val="24"/>
          <w:szCs w:val="24"/>
        </w:rPr>
        <w:t>Çalışma Bakanı Derhal İstifa Etmeli,</w:t>
      </w:r>
      <w:r w:rsidR="00D94456" w:rsidRPr="00D94456">
        <w:rPr>
          <w:b/>
          <w:sz w:val="24"/>
          <w:szCs w:val="24"/>
        </w:rPr>
        <w:t xml:space="preserve"> Hükü</w:t>
      </w:r>
      <w:r w:rsidRPr="00D94456">
        <w:rPr>
          <w:b/>
          <w:sz w:val="24"/>
          <w:szCs w:val="24"/>
        </w:rPr>
        <w:t>met Hesap Vermelidir!</w:t>
      </w:r>
    </w:p>
    <w:p w:rsidR="000E03E3" w:rsidRPr="00D94456" w:rsidRDefault="000E03E3" w:rsidP="000E03E3">
      <w:pPr>
        <w:rPr>
          <w:sz w:val="24"/>
          <w:szCs w:val="24"/>
        </w:rPr>
      </w:pPr>
    </w:p>
    <w:p w:rsidR="000E03E3" w:rsidRPr="00D94456" w:rsidRDefault="000E03E3" w:rsidP="000E03E3">
      <w:pPr>
        <w:rPr>
          <w:sz w:val="24"/>
          <w:szCs w:val="24"/>
        </w:rPr>
      </w:pPr>
      <w:r w:rsidRPr="00D94456">
        <w:rPr>
          <w:sz w:val="24"/>
          <w:szCs w:val="24"/>
        </w:rPr>
        <w:t xml:space="preserve">6 Eylül gecesi İstanbul Mecidiyeköy'de </w:t>
      </w:r>
      <w:proofErr w:type="gramStart"/>
      <w:r w:rsidRPr="00D94456">
        <w:rPr>
          <w:sz w:val="24"/>
          <w:szCs w:val="24"/>
        </w:rPr>
        <w:t>rezidans</w:t>
      </w:r>
      <w:proofErr w:type="gramEnd"/>
      <w:r w:rsidRPr="00D94456">
        <w:rPr>
          <w:sz w:val="24"/>
          <w:szCs w:val="24"/>
        </w:rPr>
        <w:t xml:space="preserve"> inşaatındaki asansör kazasında 10</w:t>
      </w:r>
      <w:r w:rsidR="00D94456"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emekçinin yaşamını yitirmesi iş cinayetidir, sorumlusu AKP iktidarıdır.</w:t>
      </w:r>
    </w:p>
    <w:p w:rsidR="000E03E3" w:rsidRPr="00D94456" w:rsidRDefault="000E03E3" w:rsidP="000E03E3">
      <w:pPr>
        <w:rPr>
          <w:sz w:val="24"/>
          <w:szCs w:val="24"/>
        </w:rPr>
      </w:pPr>
      <w:r w:rsidRPr="00D94456">
        <w:rPr>
          <w:sz w:val="24"/>
          <w:szCs w:val="24"/>
        </w:rPr>
        <w:t xml:space="preserve">Muhafazakarlık soslu daha fazla kar için daha fazla sömürü, talan ve </w:t>
      </w:r>
      <w:proofErr w:type="gramStart"/>
      <w:r w:rsidRPr="00D94456">
        <w:rPr>
          <w:sz w:val="24"/>
          <w:szCs w:val="24"/>
        </w:rPr>
        <w:t>rant</w:t>
      </w:r>
      <w:proofErr w:type="gramEnd"/>
      <w:r w:rsidRPr="00D94456">
        <w:rPr>
          <w:sz w:val="24"/>
          <w:szCs w:val="24"/>
        </w:rPr>
        <w:t xml:space="preserve"> esaslı</w:t>
      </w:r>
      <w:r w:rsidR="00D94456" w:rsidRPr="00D94456">
        <w:rPr>
          <w:sz w:val="24"/>
          <w:szCs w:val="24"/>
        </w:rPr>
        <w:t xml:space="preserve"> </w:t>
      </w:r>
      <w:proofErr w:type="spellStart"/>
      <w:r w:rsidRPr="00D94456">
        <w:rPr>
          <w:sz w:val="24"/>
          <w:szCs w:val="24"/>
        </w:rPr>
        <w:t>neoliberal</w:t>
      </w:r>
      <w:proofErr w:type="spellEnd"/>
      <w:r w:rsidRPr="00D94456">
        <w:rPr>
          <w:sz w:val="24"/>
          <w:szCs w:val="24"/>
        </w:rPr>
        <w:t xml:space="preserve"> program ile Türkiye sermaye için cennet emek için cehenneme dönüşmüştür.</w:t>
      </w:r>
    </w:p>
    <w:p w:rsidR="000E03E3" w:rsidRPr="00D94456" w:rsidRDefault="00D94456" w:rsidP="000E03E3">
      <w:pPr>
        <w:rPr>
          <w:sz w:val="24"/>
          <w:szCs w:val="24"/>
        </w:rPr>
      </w:pPr>
      <w:r w:rsidRPr="00D94456">
        <w:rPr>
          <w:sz w:val="24"/>
          <w:szCs w:val="24"/>
        </w:rPr>
        <w:t>Öncelikle y</w:t>
      </w:r>
      <w:r w:rsidR="000E03E3" w:rsidRPr="00D94456">
        <w:rPr>
          <w:sz w:val="24"/>
          <w:szCs w:val="24"/>
        </w:rPr>
        <w:t>aşamını yitiren emekçilerin ailelerine ve yakınlarına başsağlığı ve sabır</w:t>
      </w:r>
      <w:r w:rsidRPr="00D94456">
        <w:rPr>
          <w:sz w:val="24"/>
          <w:szCs w:val="24"/>
        </w:rPr>
        <w:t xml:space="preserve"> </w:t>
      </w:r>
      <w:r w:rsidR="000E03E3" w:rsidRPr="00D94456">
        <w:rPr>
          <w:sz w:val="24"/>
          <w:szCs w:val="24"/>
        </w:rPr>
        <w:t>diliyoruz.</w:t>
      </w:r>
    </w:p>
    <w:p w:rsidR="000E03E3" w:rsidRPr="00D94456" w:rsidRDefault="000E03E3" w:rsidP="000E03E3">
      <w:pPr>
        <w:rPr>
          <w:sz w:val="24"/>
          <w:szCs w:val="24"/>
        </w:rPr>
      </w:pPr>
      <w:r w:rsidRPr="00D94456">
        <w:rPr>
          <w:sz w:val="24"/>
          <w:szCs w:val="24"/>
        </w:rPr>
        <w:t xml:space="preserve">Her türlü teşvik, destek ve imtiyazla elde ettiği </w:t>
      </w:r>
      <w:proofErr w:type="gramStart"/>
      <w:r w:rsidRPr="00D94456">
        <w:rPr>
          <w:sz w:val="24"/>
          <w:szCs w:val="24"/>
        </w:rPr>
        <w:t>rant</w:t>
      </w:r>
      <w:proofErr w:type="gramEnd"/>
      <w:r w:rsidRPr="00D94456">
        <w:rPr>
          <w:sz w:val="24"/>
          <w:szCs w:val="24"/>
        </w:rPr>
        <w:t xml:space="preserve"> alanında esnek,</w:t>
      </w:r>
      <w:r w:rsidR="00D94456"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kuralsız ve</w:t>
      </w:r>
      <w:r w:rsidR="00D94456"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 xml:space="preserve">güvencesiz çalışmayı esas alan taşeron dayatan </w:t>
      </w:r>
      <w:r w:rsidR="00D94456" w:rsidRPr="00D94456">
        <w:rPr>
          <w:sz w:val="24"/>
          <w:szCs w:val="24"/>
        </w:rPr>
        <w:t>öze</w:t>
      </w:r>
      <w:r w:rsidRPr="00D94456">
        <w:rPr>
          <w:sz w:val="24"/>
          <w:szCs w:val="24"/>
        </w:rPr>
        <w:t>leştirme ile işçilerin sağlığını, güvenliğini</w:t>
      </w:r>
      <w:r w:rsidR="00D94456"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ve yaşamını paraya dönüştüren Torunlar GYO</w:t>
      </w:r>
      <w:r w:rsidR="00D94456" w:rsidRPr="00D94456">
        <w:rPr>
          <w:sz w:val="24"/>
          <w:szCs w:val="24"/>
        </w:rPr>
        <w:t>,</w:t>
      </w:r>
      <w:r w:rsidRPr="00D94456">
        <w:rPr>
          <w:sz w:val="24"/>
          <w:szCs w:val="24"/>
        </w:rPr>
        <w:t xml:space="preserve"> % 695 kar açıklamış, ölümlerden işçileri</w:t>
      </w:r>
      <w:r w:rsidR="00D94456" w:rsidRPr="00D94456">
        <w:rPr>
          <w:sz w:val="24"/>
          <w:szCs w:val="24"/>
        </w:rPr>
        <w:t xml:space="preserve"> suçlamıştır. H</w:t>
      </w:r>
      <w:r w:rsidRPr="00D94456">
        <w:rPr>
          <w:sz w:val="24"/>
          <w:szCs w:val="24"/>
        </w:rPr>
        <w:t>er şeyin fiyatını bilen, hiçbir şeyin değerini bilmeyen sermaye iktidarının</w:t>
      </w:r>
      <w:r w:rsidR="00D94456"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program ve hatta anlayışında,</w:t>
      </w:r>
      <w:r w:rsidR="00D94456"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 xml:space="preserve">fıtratında "insanca ve onurlu </w:t>
      </w:r>
      <w:proofErr w:type="spellStart"/>
      <w:r w:rsidRPr="00D94456">
        <w:rPr>
          <w:sz w:val="24"/>
          <w:szCs w:val="24"/>
        </w:rPr>
        <w:t>yaşam"ın</w:t>
      </w:r>
      <w:proofErr w:type="spellEnd"/>
      <w:r w:rsidRPr="00D94456">
        <w:rPr>
          <w:sz w:val="24"/>
          <w:szCs w:val="24"/>
        </w:rPr>
        <w:t xml:space="preserve"> olmadığı bir kez</w:t>
      </w:r>
      <w:r w:rsidR="00D94456"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daha anlaşılmıştır.</w:t>
      </w:r>
    </w:p>
    <w:p w:rsidR="000E03E3" w:rsidRPr="00D94456" w:rsidRDefault="000E03E3" w:rsidP="000E03E3">
      <w:pPr>
        <w:rPr>
          <w:sz w:val="24"/>
          <w:szCs w:val="24"/>
        </w:rPr>
      </w:pPr>
      <w:r w:rsidRPr="00D94456">
        <w:rPr>
          <w:sz w:val="24"/>
          <w:szCs w:val="24"/>
        </w:rPr>
        <w:t>62.hükümet, 61.</w:t>
      </w:r>
      <w:r w:rsidR="00D94456"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hükümetin devamı olduğunu söyleminden sonra eyleminde de</w:t>
      </w:r>
      <w:r w:rsidR="00D94456" w:rsidRPr="00D94456">
        <w:rPr>
          <w:sz w:val="24"/>
          <w:szCs w:val="24"/>
        </w:rPr>
        <w:t xml:space="preserve"> ortaya koymuştur. S</w:t>
      </w:r>
      <w:r w:rsidRPr="00D94456">
        <w:rPr>
          <w:sz w:val="24"/>
          <w:szCs w:val="24"/>
        </w:rPr>
        <w:t>oma'da olduğu gibi Mecidiyeköy'de de olay yerine ambulanstan önce</w:t>
      </w:r>
      <w:r w:rsidR="00D94456" w:rsidRPr="00D94456">
        <w:rPr>
          <w:sz w:val="24"/>
          <w:szCs w:val="24"/>
        </w:rPr>
        <w:t xml:space="preserve"> </w:t>
      </w:r>
      <w:proofErr w:type="spellStart"/>
      <w:r w:rsidRPr="00D94456">
        <w:rPr>
          <w:sz w:val="24"/>
          <w:szCs w:val="24"/>
        </w:rPr>
        <w:t>tomalar</w:t>
      </w:r>
      <w:proofErr w:type="spellEnd"/>
      <w:r w:rsidRPr="00D94456">
        <w:rPr>
          <w:sz w:val="24"/>
          <w:szCs w:val="24"/>
        </w:rPr>
        <w:t xml:space="preserve"> ve çevik kuvvet gönderilmiştir. Hükümet önceliğinin işçinin sağlığı ve güvenliği</w:t>
      </w:r>
      <w:r w:rsid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değil, patronların çıkarları ve güvenliği olduğunu göstermiştir.</w:t>
      </w:r>
    </w:p>
    <w:p w:rsidR="00D94456" w:rsidRPr="00D94456" w:rsidRDefault="00D94456" w:rsidP="00D94456">
      <w:pPr>
        <w:rPr>
          <w:sz w:val="24"/>
          <w:szCs w:val="24"/>
        </w:rPr>
      </w:pPr>
      <w:r w:rsidRPr="00D94456">
        <w:rPr>
          <w:sz w:val="24"/>
          <w:szCs w:val="24"/>
        </w:rPr>
        <w:t xml:space="preserve">Daha birkaç ay önce aynı </w:t>
      </w:r>
      <w:proofErr w:type="gramStart"/>
      <w:r w:rsidRPr="00D94456">
        <w:rPr>
          <w:sz w:val="24"/>
          <w:szCs w:val="24"/>
        </w:rPr>
        <w:t>rezidans</w:t>
      </w:r>
      <w:proofErr w:type="gramEnd"/>
      <w:r w:rsidRPr="00D94456">
        <w:rPr>
          <w:sz w:val="24"/>
          <w:szCs w:val="24"/>
        </w:rPr>
        <w:t xml:space="preserve"> yapımında bir iş kazası yaşanmış, bir işçi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yaşamını yitirmişti. Ve bu olaydaki ihmali nedeniyle bir cana karşılık 5600 TL ceza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ödeyen şirket inşaata kaldığı yerden devam etmiştir! Yine bu son cinayetten önce,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iddialara göre, asansörün arıza çıkardığı ve güvenli olmadığı defalarca işçiler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tarafından dile ge</w:t>
      </w:r>
      <w:r w:rsidRPr="00D94456">
        <w:rPr>
          <w:sz w:val="24"/>
          <w:szCs w:val="24"/>
        </w:rPr>
        <w:t>tirilmiş olmasına rağmen tıpkı S</w:t>
      </w:r>
      <w:r w:rsidRPr="00D94456">
        <w:rPr>
          <w:sz w:val="24"/>
          <w:szCs w:val="24"/>
        </w:rPr>
        <w:t>oma'da olduğu gibi, "işler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aksamasın, zaman kaybedilmesin" dürtüsüyle hareket edilmiştir. Nitekim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Cumartesi geç saatlere kadar çalışılması da bu iddiaları doğrular niteliktedir.</w:t>
      </w:r>
    </w:p>
    <w:p w:rsidR="00D94456" w:rsidRPr="00D94456" w:rsidRDefault="00D94456" w:rsidP="00D94456">
      <w:pPr>
        <w:rPr>
          <w:sz w:val="24"/>
          <w:szCs w:val="24"/>
        </w:rPr>
      </w:pPr>
      <w:r w:rsidRPr="00D94456">
        <w:rPr>
          <w:sz w:val="24"/>
          <w:szCs w:val="24"/>
        </w:rPr>
        <w:t xml:space="preserve">Diktikleri </w:t>
      </w:r>
      <w:proofErr w:type="gramStart"/>
      <w:r w:rsidRPr="00D94456">
        <w:rPr>
          <w:sz w:val="24"/>
          <w:szCs w:val="24"/>
        </w:rPr>
        <w:t>rezidansların</w:t>
      </w:r>
      <w:proofErr w:type="gramEnd"/>
      <w:r w:rsidRPr="00D94456">
        <w:rPr>
          <w:sz w:val="24"/>
          <w:szCs w:val="24"/>
        </w:rPr>
        <w:t>, maden ocaklarının temelinde emekçilerin kemikleri,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harcında kanı vardır.</w:t>
      </w:r>
    </w:p>
    <w:p w:rsidR="00D94456" w:rsidRPr="00D94456" w:rsidRDefault="00D94456" w:rsidP="00D94456">
      <w:pPr>
        <w:rPr>
          <w:sz w:val="24"/>
          <w:szCs w:val="24"/>
        </w:rPr>
      </w:pPr>
      <w:r w:rsidRPr="00D94456">
        <w:rPr>
          <w:sz w:val="24"/>
          <w:szCs w:val="24"/>
        </w:rPr>
        <w:t>Emek meslek örgütleri olarak y</w:t>
      </w:r>
      <w:r w:rsidRPr="00D94456">
        <w:rPr>
          <w:sz w:val="24"/>
          <w:szCs w:val="24"/>
        </w:rPr>
        <w:t>ıllardır ısrarla işçi sağlığı ve güvenliğinin bir kamu hizmeti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olmaktan çıkarılmasının iş kazaları, meslek hastalıkları ve ölümlere davetiye çıkaracağını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 xml:space="preserve">söylememize rağmen iktidar </w:t>
      </w:r>
      <w:r w:rsidRPr="00D94456">
        <w:rPr>
          <w:sz w:val="24"/>
          <w:szCs w:val="24"/>
        </w:rPr>
        <w:t>bu alanı da sermayenin iştahına</w:t>
      </w:r>
      <w:r w:rsidRPr="00D94456">
        <w:rPr>
          <w:sz w:val="24"/>
          <w:szCs w:val="24"/>
        </w:rPr>
        <w:t>,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insafına terk etmekten geri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adım atmadı. Taşeron çalışma yasaklanmadığı sürece yeni ölümlerin ve sakatlanmaların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kaçınılmaz olduğunu söylememize rağmen şu günlerde Meclis'te görüşülmekte olan torba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yasayla taşeronlaş</w:t>
      </w:r>
      <w:r w:rsidRPr="00D94456">
        <w:rPr>
          <w:sz w:val="24"/>
          <w:szCs w:val="24"/>
        </w:rPr>
        <w:t>mayı daha da yaygınlaştırırken s</w:t>
      </w:r>
      <w:r w:rsidRPr="00D94456">
        <w:rPr>
          <w:sz w:val="24"/>
          <w:szCs w:val="24"/>
        </w:rPr>
        <w:t>endikal örgütlenme önündeki engelleri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kaldırmak bir yana var olan kırıntıları bile ortadan kaldırdı.</w:t>
      </w:r>
    </w:p>
    <w:p w:rsidR="00D94456" w:rsidRPr="00D94456" w:rsidRDefault="00D94456" w:rsidP="00D94456">
      <w:pPr>
        <w:rPr>
          <w:sz w:val="24"/>
          <w:szCs w:val="24"/>
        </w:rPr>
      </w:pPr>
      <w:r w:rsidRPr="00D94456">
        <w:rPr>
          <w:sz w:val="24"/>
          <w:szCs w:val="24"/>
        </w:rPr>
        <w:lastRenderedPageBreak/>
        <w:t>Sendikalardan kimisini de kendilerinin yan kolu haline getirerek gelişecek tepkileri onlar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eliyle minimize etmeyi sürdürdü.</w:t>
      </w:r>
    </w:p>
    <w:p w:rsidR="00D94456" w:rsidRPr="00D94456" w:rsidRDefault="00D94456" w:rsidP="00D94456">
      <w:pPr>
        <w:rPr>
          <w:sz w:val="24"/>
          <w:szCs w:val="24"/>
        </w:rPr>
      </w:pPr>
      <w:r w:rsidRPr="00D94456">
        <w:rPr>
          <w:sz w:val="24"/>
          <w:szCs w:val="24"/>
        </w:rPr>
        <w:t>İş cinayetlerinde sadece Ağustos ayında 158 işçi, Yılın ilk 8 ayında ise 1270 işçi ve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emekçi iş cinayetlerinde katledildi. Rakamlardan da anlaşılacağı üzere işçi sağlığı ve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güvenliği alanında sistematik bir ihlal söz konusudur. Taşeronlaştırma, güvencesizlik,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 xml:space="preserve">esnek ve kuralsız çalışma ile </w:t>
      </w:r>
      <w:proofErr w:type="spellStart"/>
      <w:r w:rsidRPr="00D94456">
        <w:rPr>
          <w:sz w:val="24"/>
          <w:szCs w:val="24"/>
        </w:rPr>
        <w:t>örgütsüzlük</w:t>
      </w:r>
      <w:proofErr w:type="spellEnd"/>
      <w:r w:rsidRPr="00D94456">
        <w:rPr>
          <w:sz w:val="24"/>
          <w:szCs w:val="24"/>
        </w:rPr>
        <w:t xml:space="preserve"> sistemi bu döngünün devamını sağlamaktadır.</w:t>
      </w:r>
    </w:p>
    <w:p w:rsidR="00D94456" w:rsidRPr="00D94456" w:rsidRDefault="00D94456" w:rsidP="00D94456">
      <w:pPr>
        <w:rPr>
          <w:sz w:val="24"/>
          <w:szCs w:val="24"/>
        </w:rPr>
      </w:pPr>
      <w:r w:rsidRPr="00D94456">
        <w:rPr>
          <w:sz w:val="24"/>
          <w:szCs w:val="24"/>
        </w:rPr>
        <w:t>Sadece 2014 yılında yüzlerce emekçini</w:t>
      </w:r>
      <w:r w:rsidRPr="00D94456">
        <w:rPr>
          <w:sz w:val="24"/>
          <w:szCs w:val="24"/>
        </w:rPr>
        <w:t>n işçi sağlığı ve güvenliğinde B</w:t>
      </w:r>
      <w:r w:rsidRPr="00D94456">
        <w:rPr>
          <w:sz w:val="24"/>
          <w:szCs w:val="24"/>
        </w:rPr>
        <w:t>akanlığının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sorumluluğu altında yaşanan ihmaller ve denetimsizlikler sonucu yaşamını yitirmesine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neden olan Çalışma Sosyal Güvenlik Bakanı istifa etmeli, hükümet ve bu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cinayetin sorumluları hesap vermelidir.</w:t>
      </w:r>
    </w:p>
    <w:p w:rsidR="00D94456" w:rsidRPr="00D94456" w:rsidRDefault="00D94456" w:rsidP="00D94456">
      <w:pPr>
        <w:rPr>
          <w:sz w:val="24"/>
          <w:szCs w:val="24"/>
        </w:rPr>
      </w:pPr>
      <w:r w:rsidRPr="00D94456">
        <w:rPr>
          <w:sz w:val="24"/>
          <w:szCs w:val="24"/>
        </w:rPr>
        <w:t xml:space="preserve">Torunlar </w:t>
      </w:r>
      <w:proofErr w:type="spellStart"/>
      <w:r w:rsidRPr="00D94456">
        <w:rPr>
          <w:sz w:val="24"/>
          <w:szCs w:val="24"/>
        </w:rPr>
        <w:t>GYO’nun</w:t>
      </w:r>
      <w:proofErr w:type="spellEnd"/>
      <w:r w:rsidRPr="00D94456">
        <w:rPr>
          <w:sz w:val="24"/>
          <w:szCs w:val="24"/>
        </w:rPr>
        <w:t xml:space="preserve"> sahibi ve yö</w:t>
      </w:r>
      <w:r w:rsidRPr="00D94456">
        <w:rPr>
          <w:sz w:val="24"/>
          <w:szCs w:val="24"/>
        </w:rPr>
        <w:t>neticileri ve hükümetin ilgili B</w:t>
      </w:r>
      <w:r w:rsidRPr="00D94456">
        <w:rPr>
          <w:sz w:val="24"/>
          <w:szCs w:val="24"/>
        </w:rPr>
        <w:t>akan</w:t>
      </w:r>
      <w:r w:rsidRPr="00D94456">
        <w:rPr>
          <w:sz w:val="24"/>
          <w:szCs w:val="24"/>
        </w:rPr>
        <w:t>’</w:t>
      </w:r>
      <w:r w:rsidRPr="00D94456">
        <w:rPr>
          <w:sz w:val="24"/>
          <w:szCs w:val="24"/>
        </w:rPr>
        <w:t>ı ve bürokratları</w:t>
      </w:r>
      <w:r w:rsidRPr="00D94456">
        <w:rPr>
          <w:sz w:val="24"/>
          <w:szCs w:val="24"/>
        </w:rPr>
        <w:t xml:space="preserve"> </w:t>
      </w:r>
      <w:r w:rsidRPr="00D94456">
        <w:rPr>
          <w:sz w:val="24"/>
          <w:szCs w:val="24"/>
        </w:rPr>
        <w:t>gecikmeksizin yargı önüne çıkarılmalıdır.</w:t>
      </w:r>
    </w:p>
    <w:p w:rsidR="00D94456" w:rsidRPr="00D94456" w:rsidRDefault="00D94456" w:rsidP="00D94456">
      <w:pPr>
        <w:rPr>
          <w:b/>
          <w:sz w:val="24"/>
          <w:szCs w:val="24"/>
        </w:rPr>
      </w:pPr>
      <w:bookmarkStart w:id="0" w:name="_GoBack"/>
      <w:bookmarkEnd w:id="0"/>
      <w:r w:rsidRPr="00D94456">
        <w:rPr>
          <w:b/>
          <w:sz w:val="24"/>
          <w:szCs w:val="24"/>
        </w:rPr>
        <w:t>Türk Tabipleri Birliği Merkez Konseyi</w:t>
      </w:r>
    </w:p>
    <w:sectPr w:rsidR="00D94456" w:rsidRPr="00D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B4"/>
    <w:rsid w:val="000E03E3"/>
    <w:rsid w:val="00534888"/>
    <w:rsid w:val="005C0AB6"/>
    <w:rsid w:val="00933C2C"/>
    <w:rsid w:val="00B20C56"/>
    <w:rsid w:val="00B90DB4"/>
    <w:rsid w:val="00D34CAC"/>
    <w:rsid w:val="00D94456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basin</dc:creator>
  <cp:keywords/>
  <dc:description/>
  <cp:lastModifiedBy>basin</cp:lastModifiedBy>
  <cp:revision>5</cp:revision>
  <dcterms:created xsi:type="dcterms:W3CDTF">2014-09-08T09:25:00Z</dcterms:created>
  <dcterms:modified xsi:type="dcterms:W3CDTF">2014-09-08T09:38:00Z</dcterms:modified>
</cp:coreProperties>
</file>