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E6B" w:rsidRPr="003A63A4" w:rsidRDefault="008C5E6B" w:rsidP="008C5E6B">
      <w:pPr>
        <w:pStyle w:val="AralkYok"/>
        <w:jc w:val="both"/>
        <w:rPr>
          <w:rFonts w:asciiTheme="minorHAnsi" w:hAnsiTheme="minorHAnsi"/>
          <w:sz w:val="20"/>
          <w:szCs w:val="20"/>
          <w:lang w:val="tr-TR"/>
        </w:rPr>
      </w:pPr>
    </w:p>
    <w:p w:rsidR="008C5E6B" w:rsidRPr="003A63A4" w:rsidRDefault="008C5E6B" w:rsidP="008C5E6B">
      <w:pPr>
        <w:pStyle w:val="AralkYok"/>
        <w:jc w:val="both"/>
        <w:rPr>
          <w:rFonts w:asciiTheme="minorHAnsi" w:hAnsiTheme="minorHAnsi"/>
          <w:sz w:val="21"/>
          <w:szCs w:val="21"/>
          <w:lang w:val="tr-TR"/>
        </w:rPr>
      </w:pPr>
    </w:p>
    <w:p w:rsidR="008C5E6B" w:rsidRPr="003A63A4" w:rsidRDefault="008C5E6B" w:rsidP="008C5E6B">
      <w:pPr>
        <w:pStyle w:val="AralkYok"/>
        <w:jc w:val="both"/>
        <w:rPr>
          <w:rFonts w:asciiTheme="minorHAnsi" w:hAnsiTheme="minorHAnsi"/>
          <w:sz w:val="21"/>
          <w:szCs w:val="21"/>
          <w:lang w:val="tr-TR"/>
        </w:rPr>
      </w:pPr>
    </w:p>
    <w:p w:rsidR="008C5E6B" w:rsidRPr="003A63A4" w:rsidRDefault="008C5E6B" w:rsidP="008C5E6B">
      <w:pPr>
        <w:pStyle w:val="AralkYok"/>
        <w:jc w:val="both"/>
        <w:rPr>
          <w:rFonts w:asciiTheme="minorHAnsi" w:hAnsiTheme="minorHAnsi"/>
          <w:sz w:val="21"/>
          <w:szCs w:val="21"/>
          <w:lang w:val="tr-TR"/>
        </w:rPr>
      </w:pPr>
    </w:p>
    <w:p w:rsidR="008C5E6B" w:rsidRPr="003A63A4" w:rsidRDefault="008C5E6B" w:rsidP="008C5E6B">
      <w:pPr>
        <w:pStyle w:val="AralkYok"/>
        <w:jc w:val="both"/>
        <w:rPr>
          <w:rFonts w:asciiTheme="minorHAnsi" w:hAnsiTheme="minorHAnsi"/>
          <w:sz w:val="21"/>
          <w:szCs w:val="21"/>
          <w:lang w:val="tr-TR"/>
        </w:rPr>
      </w:pPr>
    </w:p>
    <w:p w:rsidR="008C5E6B" w:rsidRPr="003A63A4" w:rsidRDefault="008C5E6B" w:rsidP="008C5E6B">
      <w:pPr>
        <w:pStyle w:val="AralkYok"/>
        <w:jc w:val="both"/>
        <w:rPr>
          <w:rFonts w:asciiTheme="minorHAnsi" w:hAnsiTheme="minorHAnsi"/>
          <w:sz w:val="21"/>
          <w:szCs w:val="21"/>
          <w:lang w:val="tr-TR"/>
        </w:rPr>
      </w:pPr>
    </w:p>
    <w:p w:rsidR="008C5E6B" w:rsidRPr="003A63A4" w:rsidRDefault="008C5E6B" w:rsidP="008C5E6B">
      <w:pPr>
        <w:pStyle w:val="AralkYok"/>
        <w:jc w:val="both"/>
        <w:rPr>
          <w:rFonts w:asciiTheme="minorHAnsi" w:hAnsiTheme="minorHAnsi"/>
          <w:sz w:val="21"/>
          <w:szCs w:val="21"/>
          <w:lang w:val="tr-TR"/>
        </w:rPr>
      </w:pPr>
      <w:r w:rsidRPr="003A63A4">
        <w:rPr>
          <w:rFonts w:asciiTheme="minorHAnsi" w:hAnsiTheme="minorHAnsi"/>
          <w:sz w:val="21"/>
          <w:szCs w:val="21"/>
          <w:lang w:val="tr-TR"/>
        </w:rPr>
        <w:t>SAYIN DR. MEHMET MÜEZZİNOĞLU</w:t>
      </w:r>
    </w:p>
    <w:p w:rsidR="008C5E6B" w:rsidRPr="003A63A4" w:rsidRDefault="008C5E6B" w:rsidP="008C5E6B">
      <w:pPr>
        <w:pStyle w:val="AralkYok"/>
        <w:jc w:val="both"/>
        <w:rPr>
          <w:rFonts w:asciiTheme="minorHAnsi" w:hAnsiTheme="minorHAnsi"/>
          <w:sz w:val="21"/>
          <w:szCs w:val="21"/>
          <w:lang w:val="tr-TR"/>
        </w:rPr>
      </w:pPr>
      <w:r w:rsidRPr="003A63A4">
        <w:rPr>
          <w:rFonts w:asciiTheme="minorHAnsi" w:hAnsiTheme="minorHAnsi"/>
          <w:sz w:val="21"/>
          <w:szCs w:val="21"/>
          <w:lang w:val="tr-TR"/>
        </w:rPr>
        <w:t>T.C. SAĞLIK BAKANI</w:t>
      </w:r>
    </w:p>
    <w:p w:rsidR="008C5E6B" w:rsidRPr="003A63A4" w:rsidRDefault="008C5E6B" w:rsidP="008C5E6B">
      <w:pPr>
        <w:pStyle w:val="AralkYok"/>
        <w:jc w:val="both"/>
        <w:rPr>
          <w:rFonts w:asciiTheme="minorHAnsi" w:hAnsiTheme="minorHAnsi"/>
          <w:sz w:val="21"/>
          <w:szCs w:val="21"/>
          <w:lang w:val="tr-TR"/>
        </w:rPr>
      </w:pPr>
      <w:r w:rsidRPr="003A63A4">
        <w:rPr>
          <w:rFonts w:asciiTheme="minorHAnsi" w:hAnsiTheme="minorHAnsi"/>
          <w:sz w:val="21"/>
          <w:szCs w:val="21"/>
          <w:lang w:val="tr-TR"/>
        </w:rPr>
        <w:t>SIHHİYE-ANKARA</w:t>
      </w:r>
    </w:p>
    <w:p w:rsidR="008C5E6B" w:rsidRPr="003A63A4" w:rsidRDefault="008C5E6B" w:rsidP="008C5E6B">
      <w:pPr>
        <w:pStyle w:val="AralkYok"/>
        <w:jc w:val="both"/>
        <w:rPr>
          <w:rFonts w:asciiTheme="minorHAnsi" w:hAnsiTheme="minorHAnsi"/>
          <w:sz w:val="21"/>
          <w:szCs w:val="21"/>
          <w:lang w:val="tr-TR"/>
        </w:rPr>
      </w:pPr>
    </w:p>
    <w:p w:rsidR="008C5E6B" w:rsidRPr="003A63A4" w:rsidRDefault="008C5E6B" w:rsidP="008C5E6B">
      <w:pPr>
        <w:pStyle w:val="AralkYok"/>
        <w:jc w:val="both"/>
        <w:rPr>
          <w:rFonts w:asciiTheme="minorHAnsi" w:hAnsiTheme="minorHAnsi"/>
          <w:sz w:val="21"/>
          <w:szCs w:val="21"/>
          <w:lang w:val="tr-TR"/>
        </w:rPr>
      </w:pPr>
    </w:p>
    <w:p w:rsidR="008C5E6B" w:rsidRPr="003A63A4" w:rsidRDefault="008C5E6B" w:rsidP="008C5E6B">
      <w:pPr>
        <w:pStyle w:val="AralkYok"/>
        <w:jc w:val="both"/>
        <w:rPr>
          <w:rFonts w:asciiTheme="minorHAnsi" w:hAnsiTheme="minorHAnsi"/>
          <w:sz w:val="21"/>
          <w:szCs w:val="21"/>
          <w:lang w:val="tr-TR"/>
        </w:rPr>
      </w:pPr>
    </w:p>
    <w:p w:rsidR="008C5E6B" w:rsidRPr="003A63A4" w:rsidRDefault="008C5E6B" w:rsidP="008C5E6B">
      <w:pPr>
        <w:pStyle w:val="AralkYok"/>
        <w:jc w:val="both"/>
        <w:rPr>
          <w:rFonts w:asciiTheme="minorHAnsi" w:hAnsiTheme="minorHAnsi"/>
          <w:sz w:val="21"/>
          <w:szCs w:val="21"/>
          <w:lang w:val="tr-TR"/>
        </w:rPr>
      </w:pPr>
    </w:p>
    <w:p w:rsidR="008C5E6B" w:rsidRPr="003A63A4" w:rsidRDefault="008C5E6B" w:rsidP="008C5E6B">
      <w:pPr>
        <w:pStyle w:val="AralkYok"/>
        <w:jc w:val="both"/>
        <w:rPr>
          <w:rFonts w:asciiTheme="minorHAnsi" w:hAnsiTheme="minorHAnsi"/>
          <w:sz w:val="21"/>
          <w:szCs w:val="21"/>
          <w:lang w:val="tr-TR"/>
        </w:rPr>
      </w:pPr>
    </w:p>
    <w:p w:rsidR="008C5E6B" w:rsidRPr="003A63A4" w:rsidRDefault="008C5E6B" w:rsidP="008C5E6B">
      <w:pPr>
        <w:jc w:val="both"/>
        <w:rPr>
          <w:rFonts w:asciiTheme="minorHAnsi" w:hAnsiTheme="minorHAnsi"/>
          <w:sz w:val="21"/>
          <w:szCs w:val="21"/>
        </w:rPr>
      </w:pPr>
      <w:r w:rsidRPr="00B45B42">
        <w:rPr>
          <w:rFonts w:asciiTheme="minorHAnsi" w:hAnsiTheme="minorHAnsi"/>
          <w:sz w:val="21"/>
          <w:szCs w:val="21"/>
        </w:rPr>
        <w:tab/>
      </w:r>
      <w:r w:rsidRPr="00B45B42">
        <w:rPr>
          <w:rFonts w:asciiTheme="minorHAnsi" w:hAnsiTheme="minorHAnsi"/>
          <w:sz w:val="21"/>
          <w:szCs w:val="21"/>
        </w:rPr>
        <w:tab/>
      </w:r>
      <w:r w:rsidRPr="00B45B42">
        <w:rPr>
          <w:rFonts w:asciiTheme="minorHAnsi" w:hAnsiTheme="minorHAnsi"/>
          <w:sz w:val="21"/>
          <w:szCs w:val="21"/>
        </w:rPr>
        <w:tab/>
      </w:r>
      <w:r w:rsidRPr="00B45B42">
        <w:rPr>
          <w:rFonts w:asciiTheme="minorHAnsi" w:hAnsiTheme="minorHAnsi"/>
          <w:sz w:val="21"/>
          <w:szCs w:val="21"/>
        </w:rPr>
        <w:tab/>
      </w:r>
      <w:r w:rsidRPr="00B45B42">
        <w:rPr>
          <w:rFonts w:asciiTheme="minorHAnsi" w:hAnsiTheme="minorHAnsi"/>
          <w:sz w:val="21"/>
          <w:szCs w:val="21"/>
        </w:rPr>
        <w:tab/>
      </w:r>
      <w:r w:rsidRPr="00B45B42">
        <w:rPr>
          <w:rFonts w:asciiTheme="minorHAnsi" w:hAnsiTheme="minorHAnsi"/>
          <w:sz w:val="21"/>
          <w:szCs w:val="21"/>
        </w:rPr>
        <w:tab/>
      </w:r>
      <w:r w:rsidRPr="00B45B42">
        <w:rPr>
          <w:rFonts w:asciiTheme="minorHAnsi" w:hAnsiTheme="minorHAnsi"/>
          <w:sz w:val="21"/>
          <w:szCs w:val="21"/>
        </w:rPr>
        <w:tab/>
      </w:r>
      <w:r w:rsidRPr="00B45B42">
        <w:rPr>
          <w:rFonts w:asciiTheme="minorHAnsi" w:hAnsiTheme="minorHAnsi"/>
          <w:sz w:val="21"/>
          <w:szCs w:val="21"/>
        </w:rPr>
        <w:tab/>
      </w:r>
      <w:r w:rsidRPr="00B45B42">
        <w:rPr>
          <w:rFonts w:asciiTheme="minorHAnsi" w:hAnsiTheme="minorHAnsi"/>
          <w:sz w:val="21"/>
          <w:szCs w:val="21"/>
        </w:rPr>
        <w:tab/>
      </w:r>
      <w:r w:rsidRPr="00B45B42">
        <w:rPr>
          <w:rFonts w:asciiTheme="minorHAnsi" w:hAnsiTheme="minorHAnsi"/>
          <w:sz w:val="21"/>
          <w:szCs w:val="21"/>
        </w:rPr>
        <w:tab/>
      </w:r>
      <w:r w:rsidR="003A63A4" w:rsidRPr="00B45B42">
        <w:rPr>
          <w:rFonts w:asciiTheme="minorHAnsi" w:hAnsiTheme="minorHAnsi"/>
          <w:sz w:val="21"/>
          <w:szCs w:val="21"/>
        </w:rPr>
        <w:t>15.4.2014</w:t>
      </w:r>
    </w:p>
    <w:p w:rsidR="008C5E6B" w:rsidRPr="003A63A4" w:rsidRDefault="008C5E6B" w:rsidP="008C5E6B">
      <w:pPr>
        <w:pStyle w:val="AralkYok"/>
        <w:jc w:val="both"/>
        <w:rPr>
          <w:rFonts w:asciiTheme="minorHAnsi" w:hAnsiTheme="minorHAnsi"/>
          <w:sz w:val="21"/>
          <w:szCs w:val="21"/>
          <w:lang w:val="tr-TR"/>
        </w:rPr>
      </w:pPr>
    </w:p>
    <w:p w:rsidR="008C5E6B" w:rsidRPr="003A63A4" w:rsidRDefault="008C5E6B" w:rsidP="008C5E6B">
      <w:pPr>
        <w:pStyle w:val="AralkYok"/>
        <w:ind w:firstLine="708"/>
        <w:jc w:val="both"/>
        <w:rPr>
          <w:rFonts w:asciiTheme="minorHAnsi" w:hAnsiTheme="minorHAnsi"/>
          <w:sz w:val="21"/>
          <w:szCs w:val="21"/>
          <w:lang w:val="tr-TR"/>
        </w:rPr>
      </w:pPr>
      <w:r w:rsidRPr="003A63A4">
        <w:rPr>
          <w:rFonts w:asciiTheme="minorHAnsi" w:hAnsiTheme="minorHAnsi"/>
          <w:sz w:val="21"/>
          <w:szCs w:val="21"/>
          <w:lang w:val="tr-TR"/>
        </w:rPr>
        <w:t>Sayın Bakan,</w:t>
      </w:r>
    </w:p>
    <w:p w:rsidR="008C5E6B" w:rsidRPr="003A63A4" w:rsidRDefault="008C5E6B" w:rsidP="008C5E6B">
      <w:pPr>
        <w:pStyle w:val="yiv0208107907msonormal"/>
        <w:shd w:val="clear" w:color="auto" w:fill="FFFFFF"/>
        <w:spacing w:before="0" w:beforeAutospacing="0" w:after="0" w:afterAutospacing="0"/>
        <w:ind w:firstLine="708"/>
        <w:jc w:val="both"/>
        <w:rPr>
          <w:rFonts w:ascii="Calibri" w:hAnsi="Calibri" w:cs="Helvetica"/>
          <w:color w:val="454545"/>
          <w:sz w:val="21"/>
          <w:szCs w:val="21"/>
        </w:rPr>
      </w:pPr>
    </w:p>
    <w:p w:rsidR="008C5E6B" w:rsidRPr="003A63A4" w:rsidRDefault="008C5E6B" w:rsidP="008C5E6B">
      <w:pPr>
        <w:pStyle w:val="yiv0208107907msonormal"/>
        <w:shd w:val="clear" w:color="auto" w:fill="FFFFFF"/>
        <w:spacing w:before="0" w:beforeAutospacing="0" w:after="0" w:afterAutospacing="0"/>
        <w:ind w:firstLine="708"/>
        <w:jc w:val="both"/>
        <w:rPr>
          <w:rFonts w:ascii="Helvetica" w:hAnsi="Helvetica" w:cs="Helvetica"/>
          <w:sz w:val="18"/>
          <w:szCs w:val="18"/>
        </w:rPr>
      </w:pPr>
      <w:r w:rsidRPr="003A63A4">
        <w:rPr>
          <w:rFonts w:ascii="Calibri" w:hAnsi="Calibri" w:cs="Helvetica"/>
          <w:sz w:val="21"/>
          <w:szCs w:val="21"/>
        </w:rPr>
        <w:t>Bildiğiniz gibi 17 Nisan 2012 günü meslektaşımız Dr. Ersin Arslan’ın Gaziantep</w:t>
      </w:r>
      <w:r w:rsidR="003A63A4">
        <w:rPr>
          <w:rFonts w:ascii="Calibri" w:hAnsi="Calibri" w:cs="Helvetica"/>
          <w:sz w:val="21"/>
          <w:szCs w:val="21"/>
        </w:rPr>
        <w:t xml:space="preserve"> ilinde</w:t>
      </w:r>
      <w:r w:rsidRPr="003A63A4">
        <w:rPr>
          <w:rFonts w:ascii="Calibri" w:hAnsi="Calibri" w:cs="Helvetica"/>
          <w:sz w:val="21"/>
          <w:szCs w:val="21"/>
        </w:rPr>
        <w:t xml:space="preserve"> bir hasta yakını tarafından öldürülmüştü. Türk Tabipleri Birliği 17 Nisan’ı her yıl Dr.</w:t>
      </w:r>
      <w:r w:rsidR="003A63A4">
        <w:rPr>
          <w:rFonts w:ascii="Calibri" w:hAnsi="Calibri" w:cs="Helvetica"/>
          <w:sz w:val="21"/>
          <w:szCs w:val="21"/>
        </w:rPr>
        <w:t xml:space="preserve"> </w:t>
      </w:r>
      <w:r w:rsidRPr="003A63A4">
        <w:rPr>
          <w:rFonts w:ascii="Calibri" w:hAnsi="Calibri" w:cs="Helvetica"/>
          <w:sz w:val="21"/>
          <w:szCs w:val="21"/>
        </w:rPr>
        <w:t>Ersin Arslan’</w:t>
      </w:r>
      <w:r w:rsidR="003A63A4" w:rsidRPr="003A63A4">
        <w:rPr>
          <w:rFonts w:ascii="Calibri" w:hAnsi="Calibri" w:cs="Helvetica"/>
          <w:sz w:val="21"/>
          <w:szCs w:val="21"/>
        </w:rPr>
        <w:t>ı</w:t>
      </w:r>
      <w:r w:rsidRPr="003A63A4">
        <w:rPr>
          <w:rFonts w:ascii="Calibri" w:hAnsi="Calibri" w:cs="Helvetica"/>
          <w:sz w:val="21"/>
          <w:szCs w:val="21"/>
        </w:rPr>
        <w:t xml:space="preserve"> anmak üzere “Sağlıkta Şiddeti Önleme Günü” olarak değerlendirme kararı almıştır. Ayrıca Türk Tabipleri Birliği (TTB) hepimize acı veren 17 Nisan gününün “Dünya Sağlık Çalışanlarına Yönelik Şiddeti Önleme Günü” olarak ilan edilmesi için Dünya Sağlık Örgütü nezdinde girişimde bulunmuştur.</w:t>
      </w:r>
    </w:p>
    <w:p w:rsidR="008C5E6B" w:rsidRPr="003A63A4" w:rsidRDefault="008C5E6B" w:rsidP="008C5E6B">
      <w:pPr>
        <w:pStyle w:val="yiv0208107907msonormal"/>
        <w:shd w:val="clear" w:color="auto" w:fill="FFFFFF"/>
        <w:spacing w:before="0" w:beforeAutospacing="0" w:after="0" w:afterAutospacing="0"/>
        <w:ind w:firstLine="708"/>
        <w:jc w:val="both"/>
        <w:rPr>
          <w:rFonts w:ascii="Helvetica" w:hAnsi="Helvetica" w:cs="Helvetica"/>
          <w:sz w:val="18"/>
          <w:szCs w:val="18"/>
        </w:rPr>
      </w:pPr>
      <w:r w:rsidRPr="00B45B42">
        <w:rPr>
          <w:rFonts w:ascii="Calibri" w:hAnsi="Calibri" w:cs="Helvetica"/>
          <w:sz w:val="21"/>
          <w:szCs w:val="21"/>
        </w:rPr>
        <w:t>T</w:t>
      </w:r>
      <w:r w:rsidR="003A63A4" w:rsidRPr="00B45B42">
        <w:rPr>
          <w:rFonts w:ascii="Calibri" w:hAnsi="Calibri" w:cs="Helvetica"/>
          <w:sz w:val="21"/>
          <w:szCs w:val="21"/>
        </w:rPr>
        <w:t>ürk Tabipleri Birliği,</w:t>
      </w:r>
      <w:r w:rsidRPr="003A63A4">
        <w:rPr>
          <w:rFonts w:ascii="Calibri" w:hAnsi="Calibri" w:cs="Helvetica"/>
          <w:sz w:val="21"/>
          <w:szCs w:val="21"/>
        </w:rPr>
        <w:t xml:space="preserve"> Dünya Sağlık Örgütü’ne yazdığı mektupta sağlık çalışanlarına yönelik şiddette gözlenen tehlikeli artışa, Dr. Ersin Arslan’ın öldürülmesi olayına, Türkiye’de yarattığı derin üzüntü ve öfkeye yer vermiş ve bu kapsamda 17 Nisan’ın “Dünya Sağlık Çalışanlarına Yönelik Şiddeti Önleme Günü” olarak ilan edilmesini istemiştir. </w:t>
      </w:r>
      <w:r w:rsidR="003A63A4" w:rsidRPr="00B45B42">
        <w:rPr>
          <w:rFonts w:ascii="Calibri" w:hAnsi="Calibri" w:cs="Helvetica"/>
          <w:sz w:val="21"/>
          <w:szCs w:val="21"/>
        </w:rPr>
        <w:t>Türk Tabipleri Birliği</w:t>
      </w:r>
      <w:r w:rsidR="003A63A4" w:rsidRPr="003A63A4">
        <w:rPr>
          <w:rFonts w:ascii="Calibri" w:hAnsi="Calibri" w:cs="Helvetica"/>
          <w:sz w:val="21"/>
          <w:szCs w:val="21"/>
        </w:rPr>
        <w:t xml:space="preserve"> </w:t>
      </w:r>
      <w:r w:rsidRPr="003A63A4">
        <w:rPr>
          <w:rFonts w:ascii="Calibri" w:hAnsi="Calibri" w:cs="Helvetica"/>
          <w:sz w:val="21"/>
          <w:szCs w:val="21"/>
        </w:rPr>
        <w:t>ayrıca 09.04.2013 tarihinde tarafınıza ve aynı zamanda Dünya Tabipler Birliği’ne birer yazı göndererek söz konusu girişim için destek talep etmiştir. Dünya Sağlık Örgütü’ne gönderdiğimiz mektubun bir örneği yazımız ekinde yer almaktadır. Tarafınıza ilettiğimiz destek talebine ise henüz bir yanıt alınamamıştır.</w:t>
      </w:r>
    </w:p>
    <w:p w:rsidR="008C5E6B" w:rsidRPr="003A63A4" w:rsidRDefault="008C5E6B" w:rsidP="008C5E6B">
      <w:pPr>
        <w:pStyle w:val="yiv0208107907msonormal"/>
        <w:shd w:val="clear" w:color="auto" w:fill="FFFFFF"/>
        <w:spacing w:before="0" w:beforeAutospacing="0" w:after="0" w:afterAutospacing="0"/>
        <w:ind w:firstLine="708"/>
        <w:jc w:val="both"/>
        <w:rPr>
          <w:rFonts w:ascii="Helvetica" w:hAnsi="Helvetica" w:cs="Helvetica"/>
          <w:sz w:val="18"/>
          <w:szCs w:val="18"/>
        </w:rPr>
      </w:pPr>
      <w:r w:rsidRPr="003A63A4">
        <w:rPr>
          <w:rFonts w:ascii="Calibri" w:hAnsi="Calibri" w:cs="Helvetica"/>
          <w:sz w:val="21"/>
          <w:szCs w:val="21"/>
        </w:rPr>
        <w:t>Dünya Sağlık Örgütü’nden</w:t>
      </w:r>
      <w:r w:rsidR="003A63A4">
        <w:rPr>
          <w:rFonts w:ascii="Calibri" w:hAnsi="Calibri" w:cs="Helvetica"/>
          <w:sz w:val="21"/>
          <w:szCs w:val="21"/>
        </w:rPr>
        <w:t xml:space="preserve"> yazımıza kısa süre sonra verilen cevap yazısında </w:t>
      </w:r>
      <w:r w:rsidRPr="003A63A4">
        <w:rPr>
          <w:rFonts w:ascii="Calibri" w:hAnsi="Calibri" w:cs="Helvetica"/>
          <w:sz w:val="21"/>
          <w:szCs w:val="21"/>
        </w:rPr>
        <w:t>ise böyle bir teklifin katılımcı</w:t>
      </w:r>
      <w:r w:rsidR="003A63A4">
        <w:rPr>
          <w:rFonts w:ascii="Calibri" w:hAnsi="Calibri" w:cs="Helvetica"/>
          <w:sz w:val="21"/>
          <w:szCs w:val="21"/>
        </w:rPr>
        <w:t xml:space="preserve"> ülkeler </w:t>
      </w:r>
      <w:r w:rsidRPr="003A63A4">
        <w:rPr>
          <w:rFonts w:ascii="Calibri" w:hAnsi="Calibri" w:cs="Helvetica"/>
          <w:sz w:val="21"/>
          <w:szCs w:val="21"/>
        </w:rPr>
        <w:t xml:space="preserve">tarafından Dünya Sağlık Asamblesi’ne yapılması gerektiği bildirilmiştir. Dünya Sağlık </w:t>
      </w:r>
      <w:r w:rsidRPr="00B45B42">
        <w:rPr>
          <w:rFonts w:ascii="Calibri" w:hAnsi="Calibri" w:cs="Helvetica"/>
          <w:sz w:val="21"/>
          <w:szCs w:val="21"/>
        </w:rPr>
        <w:t>Örgütü</w:t>
      </w:r>
      <w:r w:rsidR="003A63A4" w:rsidRPr="00B45B42">
        <w:rPr>
          <w:rFonts w:ascii="Calibri" w:hAnsi="Calibri" w:cs="Helvetica"/>
          <w:sz w:val="21"/>
          <w:szCs w:val="21"/>
        </w:rPr>
        <w:t>’</w:t>
      </w:r>
      <w:r w:rsidRPr="00B45B42">
        <w:rPr>
          <w:rFonts w:ascii="Calibri" w:hAnsi="Calibri" w:cs="Helvetica"/>
          <w:sz w:val="21"/>
          <w:szCs w:val="21"/>
        </w:rPr>
        <w:t xml:space="preserve">nden </w:t>
      </w:r>
      <w:r w:rsidR="003A63A4" w:rsidRPr="00B45B42">
        <w:rPr>
          <w:rFonts w:ascii="Calibri" w:hAnsi="Calibri" w:cs="Helvetica"/>
          <w:sz w:val="21"/>
          <w:szCs w:val="21"/>
        </w:rPr>
        <w:t>geçen yıl</w:t>
      </w:r>
      <w:r w:rsidR="003A63A4">
        <w:rPr>
          <w:rFonts w:ascii="Calibri" w:hAnsi="Calibri" w:cs="Helvetica"/>
          <w:sz w:val="21"/>
          <w:szCs w:val="21"/>
        </w:rPr>
        <w:t xml:space="preserve"> </w:t>
      </w:r>
      <w:r w:rsidRPr="003A63A4">
        <w:rPr>
          <w:rFonts w:ascii="Calibri" w:hAnsi="Calibri" w:cs="Helvetica"/>
          <w:sz w:val="21"/>
          <w:szCs w:val="21"/>
        </w:rPr>
        <w:t>gelen yazı da ekte sunulmaktadır.</w:t>
      </w:r>
    </w:p>
    <w:p w:rsidR="008C5E6B" w:rsidRPr="003A63A4" w:rsidRDefault="008C5E6B" w:rsidP="008C5E6B">
      <w:pPr>
        <w:pStyle w:val="yiv0208107907msonormal"/>
        <w:shd w:val="clear" w:color="auto" w:fill="FFFFFF"/>
        <w:spacing w:before="0" w:beforeAutospacing="0" w:after="0" w:afterAutospacing="0"/>
        <w:ind w:firstLine="708"/>
        <w:jc w:val="both"/>
        <w:rPr>
          <w:rFonts w:ascii="Helvetica" w:hAnsi="Helvetica" w:cs="Helvetica"/>
          <w:sz w:val="18"/>
          <w:szCs w:val="18"/>
        </w:rPr>
      </w:pPr>
      <w:r w:rsidRPr="003A63A4">
        <w:rPr>
          <w:rFonts w:ascii="Calibri" w:hAnsi="Calibri" w:cs="Helvetica"/>
          <w:sz w:val="21"/>
          <w:szCs w:val="21"/>
        </w:rPr>
        <w:t xml:space="preserve">Sağlıkta şiddetin TTB kadar Sağlık Bakanlığı’nın da gündeminde olduğu ve rahatsızlığın açıkça hissedildiği görülmektedir. Sağlıkta şiddetin önlenmesi için TTB daha </w:t>
      </w:r>
      <w:r w:rsidR="003A63A4">
        <w:rPr>
          <w:rFonts w:ascii="Calibri" w:hAnsi="Calibri" w:cs="Helvetica"/>
          <w:sz w:val="21"/>
          <w:szCs w:val="21"/>
        </w:rPr>
        <w:t>ö</w:t>
      </w:r>
      <w:r w:rsidRPr="003A63A4">
        <w:rPr>
          <w:rFonts w:ascii="Calibri" w:hAnsi="Calibri" w:cs="Helvetica"/>
          <w:sz w:val="21"/>
          <w:szCs w:val="21"/>
        </w:rPr>
        <w:t xml:space="preserve">nce de belirttiğimiz gibi işbirliğine açıktır. 17 Nisan’ın “Dünya Sağlık Çalışanlarına Yönelik Şiddeti Önleme Günü” olarak belirlenmesi hem </w:t>
      </w:r>
      <w:proofErr w:type="spellStart"/>
      <w:r w:rsidRPr="003A63A4">
        <w:rPr>
          <w:rFonts w:ascii="Calibri" w:hAnsi="Calibri" w:cs="Helvetica"/>
          <w:sz w:val="21"/>
          <w:szCs w:val="21"/>
        </w:rPr>
        <w:t>Dr.Ersin</w:t>
      </w:r>
      <w:proofErr w:type="spellEnd"/>
      <w:r w:rsidRPr="003A63A4">
        <w:rPr>
          <w:rFonts w:ascii="Calibri" w:hAnsi="Calibri" w:cs="Helvetica"/>
          <w:sz w:val="21"/>
          <w:szCs w:val="21"/>
        </w:rPr>
        <w:t xml:space="preserve"> </w:t>
      </w:r>
      <w:proofErr w:type="spellStart"/>
      <w:r w:rsidRPr="003A63A4">
        <w:rPr>
          <w:rFonts w:ascii="Calibri" w:hAnsi="Calibri" w:cs="Helvetica"/>
          <w:sz w:val="21"/>
          <w:szCs w:val="21"/>
        </w:rPr>
        <w:t>Arslan’ın</w:t>
      </w:r>
      <w:proofErr w:type="spellEnd"/>
      <w:r w:rsidRPr="003A63A4">
        <w:rPr>
          <w:rFonts w:ascii="Calibri" w:hAnsi="Calibri" w:cs="Helvetica"/>
          <w:sz w:val="21"/>
          <w:szCs w:val="21"/>
        </w:rPr>
        <w:t xml:space="preserve"> adının yaşatılması ve hem de sağlıkta şiddetin önlenmesinde ulusal ve uluslararası duyarlılık oluşturulması için çok önemli bir adım olacaktır.</w:t>
      </w:r>
    </w:p>
    <w:p w:rsidR="008C5E6B" w:rsidRPr="003A63A4" w:rsidRDefault="008C5E6B" w:rsidP="008C5E6B">
      <w:pPr>
        <w:pStyle w:val="yiv0208107907msonormal"/>
        <w:shd w:val="clear" w:color="auto" w:fill="FFFFFF"/>
        <w:spacing w:before="0" w:beforeAutospacing="0" w:after="0" w:afterAutospacing="0"/>
        <w:ind w:firstLine="708"/>
        <w:jc w:val="both"/>
        <w:rPr>
          <w:rFonts w:ascii="Calibri" w:hAnsi="Calibri" w:cs="Helvetica"/>
          <w:sz w:val="21"/>
          <w:szCs w:val="21"/>
        </w:rPr>
      </w:pPr>
      <w:r w:rsidRPr="003A63A4">
        <w:rPr>
          <w:rFonts w:ascii="Calibri" w:hAnsi="Calibri" w:cs="Helvetica"/>
          <w:sz w:val="21"/>
          <w:szCs w:val="21"/>
        </w:rPr>
        <w:t>Bu girişimimizin sadece ülkemizde değil tüm dünyada sağlık çalışanlarına yönelik şiddete dikkat çekmesi, önlenmesi konusunda kamuoyu oluşturulmasına katkı sağlaması temel amacımızdır. Bunun başarılmasında sizin desteğinizin çok değerli olacağı açıktır.</w:t>
      </w:r>
    </w:p>
    <w:p w:rsidR="003A63A4" w:rsidRPr="00B45B42" w:rsidRDefault="008C5E6B" w:rsidP="008C5E6B">
      <w:pPr>
        <w:pStyle w:val="yiv0208107907msonormal"/>
        <w:shd w:val="clear" w:color="auto" w:fill="FFFFFF"/>
        <w:spacing w:before="0" w:beforeAutospacing="0" w:after="0" w:afterAutospacing="0"/>
        <w:ind w:firstLine="708"/>
        <w:jc w:val="both"/>
        <w:rPr>
          <w:rFonts w:ascii="Calibri" w:hAnsi="Calibri" w:cs="Helvetica"/>
          <w:sz w:val="21"/>
          <w:szCs w:val="21"/>
        </w:rPr>
      </w:pPr>
      <w:r w:rsidRPr="00B45B42">
        <w:rPr>
          <w:rFonts w:ascii="Calibri" w:hAnsi="Calibri" w:cs="Helvetica"/>
          <w:sz w:val="21"/>
          <w:szCs w:val="21"/>
        </w:rPr>
        <w:t xml:space="preserve">Bu amaçla </w:t>
      </w:r>
      <w:r w:rsidR="00B45B42" w:rsidRPr="00B45B42">
        <w:rPr>
          <w:rFonts w:ascii="Calibri" w:hAnsi="Calibri" w:cs="Helvetica"/>
          <w:sz w:val="21"/>
          <w:szCs w:val="21"/>
        </w:rPr>
        <w:t xml:space="preserve">19-24 </w:t>
      </w:r>
      <w:r w:rsidRPr="00B45B42">
        <w:rPr>
          <w:rFonts w:ascii="Calibri" w:hAnsi="Calibri" w:cs="Helvetica"/>
          <w:sz w:val="21"/>
          <w:szCs w:val="21"/>
        </w:rPr>
        <w:t>Mayıs 20</w:t>
      </w:r>
      <w:r w:rsidR="003A63A4" w:rsidRPr="00B45B42">
        <w:rPr>
          <w:rFonts w:ascii="Calibri" w:hAnsi="Calibri" w:cs="Helvetica"/>
          <w:sz w:val="21"/>
          <w:szCs w:val="21"/>
        </w:rPr>
        <w:t>14</w:t>
      </w:r>
      <w:r w:rsidRPr="00B45B42">
        <w:rPr>
          <w:rFonts w:ascii="Calibri" w:hAnsi="Calibri" w:cs="Helvetica"/>
          <w:sz w:val="21"/>
          <w:szCs w:val="21"/>
        </w:rPr>
        <w:t xml:space="preserve"> tarihleri</w:t>
      </w:r>
      <w:r w:rsidR="003A63A4" w:rsidRPr="00B45B42">
        <w:rPr>
          <w:rFonts w:ascii="Calibri" w:hAnsi="Calibri" w:cs="Helvetica"/>
          <w:sz w:val="21"/>
          <w:szCs w:val="21"/>
        </w:rPr>
        <w:t>nde</w:t>
      </w:r>
      <w:r w:rsidRPr="00B45B42">
        <w:rPr>
          <w:rFonts w:ascii="Calibri" w:hAnsi="Calibri" w:cs="Helvetica"/>
          <w:sz w:val="21"/>
          <w:szCs w:val="21"/>
        </w:rPr>
        <w:t xml:space="preserve"> arasında İsviçre’nin Cenevre kentinde yapılacak olan 6</w:t>
      </w:r>
      <w:r w:rsidR="003A63A4" w:rsidRPr="00B45B42">
        <w:rPr>
          <w:rFonts w:ascii="Calibri" w:hAnsi="Calibri" w:cs="Helvetica"/>
          <w:sz w:val="21"/>
          <w:szCs w:val="21"/>
        </w:rPr>
        <w:t>7</w:t>
      </w:r>
      <w:r w:rsidRPr="00B45B42">
        <w:rPr>
          <w:rFonts w:ascii="Calibri" w:hAnsi="Calibri" w:cs="Helvetica"/>
          <w:sz w:val="21"/>
          <w:szCs w:val="21"/>
        </w:rPr>
        <w:t>. Dünya Sağlık Asamblesi’nde 17 Nisan’ın “Dünya Sağlık Çalışanlarına Yönelik Şiddeti Önleme Günü” olarak belirlenmesi doğrultusunda önerge ver</w:t>
      </w:r>
      <w:r w:rsidR="003A63A4" w:rsidRPr="00B45B42">
        <w:rPr>
          <w:rFonts w:ascii="Calibri" w:hAnsi="Calibri" w:cs="Helvetica"/>
          <w:sz w:val="21"/>
          <w:szCs w:val="21"/>
        </w:rPr>
        <w:t xml:space="preserve">ebilmenizin ve verilecek önergenin </w:t>
      </w:r>
      <w:r w:rsidRPr="00B45B42">
        <w:rPr>
          <w:rFonts w:ascii="Calibri" w:hAnsi="Calibri" w:cs="Helvetica"/>
          <w:sz w:val="21"/>
          <w:szCs w:val="21"/>
        </w:rPr>
        <w:t>kab</w:t>
      </w:r>
      <w:r w:rsidR="003A63A4" w:rsidRPr="00B45B42">
        <w:rPr>
          <w:rFonts w:ascii="Calibri" w:hAnsi="Calibri" w:cs="Helvetica"/>
          <w:sz w:val="21"/>
          <w:szCs w:val="21"/>
        </w:rPr>
        <w:t xml:space="preserve">ul edilmesi için çabalarınızın değerinin farkındayız. Bu konuda, Türkiye Cumhuriyeti Devleti hekimlerinin de içinde olduğu bütün sağlık çalışanları </w:t>
      </w:r>
      <w:bookmarkStart w:id="0" w:name="_GoBack"/>
      <w:bookmarkEnd w:id="0"/>
      <w:r w:rsidR="003A63A4" w:rsidRPr="00B45B42">
        <w:rPr>
          <w:rFonts w:ascii="Calibri" w:hAnsi="Calibri" w:cs="Helvetica"/>
          <w:sz w:val="21"/>
          <w:szCs w:val="21"/>
        </w:rPr>
        <w:t>adına sizden aktif bir rol bekliyoruz.</w:t>
      </w:r>
    </w:p>
    <w:p w:rsidR="008C5E6B" w:rsidRPr="003A63A4" w:rsidRDefault="00B45B42" w:rsidP="003A63A4">
      <w:pPr>
        <w:pStyle w:val="yiv0208107907msonormal"/>
        <w:shd w:val="clear" w:color="auto" w:fill="FFFFFF"/>
        <w:spacing w:before="0" w:beforeAutospacing="0" w:after="0" w:afterAutospacing="0"/>
        <w:ind w:firstLine="708"/>
        <w:jc w:val="both"/>
        <w:rPr>
          <w:rFonts w:ascii="Calibri" w:hAnsi="Calibri" w:cs="Helvetica"/>
          <w:sz w:val="21"/>
          <w:szCs w:val="21"/>
        </w:rPr>
      </w:pPr>
      <w:r>
        <w:rPr>
          <w:rFonts w:ascii="Calibri" w:hAnsi="Calibri" w:cs="Helvetica"/>
          <w:sz w:val="21"/>
          <w:szCs w:val="21"/>
        </w:rPr>
        <w:t>Bu konuda geçen yıl</w:t>
      </w:r>
      <w:r w:rsidR="003A63A4" w:rsidRPr="00B45B42">
        <w:rPr>
          <w:rFonts w:ascii="Calibri" w:hAnsi="Calibri" w:cs="Helvetica"/>
          <w:sz w:val="21"/>
          <w:szCs w:val="21"/>
        </w:rPr>
        <w:t xml:space="preserve"> </w:t>
      </w:r>
      <w:r>
        <w:rPr>
          <w:rFonts w:ascii="Calibri" w:hAnsi="Calibri" w:cs="Helvetica"/>
          <w:sz w:val="21"/>
          <w:szCs w:val="21"/>
        </w:rPr>
        <w:t xml:space="preserve">Dr. Ersin </w:t>
      </w:r>
      <w:proofErr w:type="spellStart"/>
      <w:r>
        <w:rPr>
          <w:rFonts w:ascii="Calibri" w:hAnsi="Calibri" w:cs="Helvetica"/>
          <w:sz w:val="21"/>
          <w:szCs w:val="21"/>
        </w:rPr>
        <w:t>Arslan’ın</w:t>
      </w:r>
      <w:proofErr w:type="spellEnd"/>
      <w:r>
        <w:rPr>
          <w:rFonts w:ascii="Calibri" w:hAnsi="Calibri" w:cs="Helvetica"/>
          <w:sz w:val="21"/>
          <w:szCs w:val="21"/>
        </w:rPr>
        <w:t xml:space="preserve"> ailesinin desteğini de alarak </w:t>
      </w:r>
      <w:r w:rsidR="003A63A4" w:rsidRPr="00B45B42">
        <w:rPr>
          <w:rFonts w:ascii="Calibri" w:hAnsi="Calibri" w:cs="Helvetica"/>
          <w:sz w:val="21"/>
          <w:szCs w:val="21"/>
        </w:rPr>
        <w:t>benzer</w:t>
      </w:r>
      <w:r>
        <w:rPr>
          <w:rFonts w:ascii="Calibri" w:hAnsi="Calibri" w:cs="Helvetica"/>
          <w:sz w:val="21"/>
          <w:szCs w:val="21"/>
        </w:rPr>
        <w:t xml:space="preserve"> bir paylaşımda bulunmuş, ancak</w:t>
      </w:r>
      <w:r w:rsidR="003A63A4" w:rsidRPr="00B45B42">
        <w:rPr>
          <w:rFonts w:ascii="Calibri" w:hAnsi="Calibri" w:cs="Helvetica"/>
          <w:sz w:val="21"/>
          <w:szCs w:val="21"/>
        </w:rPr>
        <w:t xml:space="preserve"> ne yazık ki herhangi bir ilerleme kaydedememiştik. Bu girişim</w:t>
      </w:r>
      <w:r>
        <w:rPr>
          <w:rFonts w:ascii="Calibri" w:hAnsi="Calibri" w:cs="Helvetica"/>
          <w:sz w:val="21"/>
          <w:szCs w:val="21"/>
        </w:rPr>
        <w:t>in bu yıl sizler tarafından yapılmasının Türkiye’deki hekimleri ve sağlık çalışanlarını memnun edeceğini belirtir, olumlu yanıtınızı bekler, çalışmalarınızda başarılar dileriz.</w:t>
      </w:r>
    </w:p>
    <w:p w:rsidR="008C5E6B" w:rsidRPr="003A63A4" w:rsidRDefault="008C5E6B" w:rsidP="008C5E6B">
      <w:pPr>
        <w:pStyle w:val="yiv0208107907msonormal"/>
        <w:shd w:val="clear" w:color="auto" w:fill="FFFFFF"/>
        <w:spacing w:before="0" w:beforeAutospacing="0" w:after="0" w:afterAutospacing="0"/>
        <w:ind w:firstLine="708"/>
        <w:jc w:val="both"/>
        <w:rPr>
          <w:rFonts w:ascii="Helvetica" w:hAnsi="Helvetica" w:cs="Helvetica"/>
          <w:sz w:val="18"/>
          <w:szCs w:val="18"/>
        </w:rPr>
      </w:pPr>
    </w:p>
    <w:p w:rsidR="008C5E6B" w:rsidRPr="003A63A4" w:rsidRDefault="008C5E6B" w:rsidP="00B45B42">
      <w:pPr>
        <w:pStyle w:val="yiv0208107907msonormal"/>
        <w:shd w:val="clear" w:color="auto" w:fill="FFFFFF"/>
        <w:spacing w:before="0" w:beforeAutospacing="0" w:after="0" w:afterAutospacing="0"/>
        <w:ind w:firstLine="708"/>
        <w:jc w:val="right"/>
        <w:rPr>
          <w:rFonts w:ascii="Helvetica" w:hAnsi="Helvetica" w:cs="Helvetica"/>
          <w:sz w:val="18"/>
          <w:szCs w:val="18"/>
        </w:rPr>
      </w:pPr>
    </w:p>
    <w:p w:rsidR="00B45B42" w:rsidRDefault="00B45B42" w:rsidP="00B45B42">
      <w:pPr>
        <w:jc w:val="both"/>
        <w:rPr>
          <w:rFonts w:asciiTheme="minorHAnsi" w:hAnsiTheme="minorHAnsi"/>
          <w:sz w:val="21"/>
          <w:szCs w:val="21"/>
        </w:rPr>
      </w:pPr>
      <w:r>
        <w:rPr>
          <w:rFonts w:asciiTheme="minorHAnsi" w:hAnsiTheme="minorHAnsi"/>
          <w:sz w:val="21"/>
          <w:szCs w:val="21"/>
        </w:rPr>
        <w:t>Saygılarımızla,</w:t>
      </w:r>
    </w:p>
    <w:p w:rsidR="00B45B42" w:rsidRDefault="00B45B42" w:rsidP="00B45B42">
      <w:pPr>
        <w:jc w:val="both"/>
        <w:rPr>
          <w:rFonts w:asciiTheme="minorHAnsi" w:hAnsiTheme="minorHAnsi"/>
          <w:sz w:val="21"/>
          <w:szCs w:val="21"/>
        </w:rPr>
      </w:pPr>
    </w:p>
    <w:p w:rsidR="008C5E6B" w:rsidRPr="003A63A4" w:rsidRDefault="008C5E6B" w:rsidP="00B45B42">
      <w:pPr>
        <w:jc w:val="both"/>
        <w:rPr>
          <w:rFonts w:asciiTheme="minorHAnsi" w:hAnsiTheme="minorHAnsi"/>
          <w:sz w:val="21"/>
          <w:szCs w:val="21"/>
        </w:rPr>
      </w:pPr>
      <w:proofErr w:type="spellStart"/>
      <w:r w:rsidRPr="003A63A4">
        <w:rPr>
          <w:rFonts w:asciiTheme="minorHAnsi" w:hAnsiTheme="minorHAnsi"/>
          <w:sz w:val="21"/>
          <w:szCs w:val="21"/>
        </w:rPr>
        <w:t>Prof.Dr</w:t>
      </w:r>
      <w:proofErr w:type="spellEnd"/>
      <w:r w:rsidRPr="003A63A4">
        <w:rPr>
          <w:rFonts w:asciiTheme="minorHAnsi" w:hAnsiTheme="minorHAnsi"/>
          <w:sz w:val="21"/>
          <w:szCs w:val="21"/>
        </w:rPr>
        <w:t>. A. Özdemir Aktan</w:t>
      </w:r>
    </w:p>
    <w:p w:rsidR="008C5E6B" w:rsidRPr="003A63A4" w:rsidRDefault="008C5E6B" w:rsidP="00B45B42">
      <w:pPr>
        <w:pStyle w:val="AralkYok"/>
        <w:jc w:val="both"/>
        <w:rPr>
          <w:rFonts w:asciiTheme="minorHAnsi" w:hAnsiTheme="minorHAnsi"/>
          <w:sz w:val="21"/>
          <w:szCs w:val="21"/>
          <w:lang w:val="tr-TR"/>
        </w:rPr>
      </w:pPr>
      <w:r w:rsidRPr="003A63A4">
        <w:rPr>
          <w:rFonts w:asciiTheme="minorHAnsi" w:hAnsiTheme="minorHAnsi"/>
          <w:noProof/>
          <w:sz w:val="21"/>
          <w:szCs w:val="21"/>
          <w:lang w:val="tr-TR" w:eastAsia="tr-TR" w:bidi="ar-SA"/>
        </w:rPr>
        <w:lastRenderedPageBreak/>
        <w:drawing>
          <wp:inline distT="0" distB="0" distL="0" distR="0">
            <wp:extent cx="1609725" cy="845662"/>
            <wp:effectExtent l="19050" t="0" r="9525" b="0"/>
            <wp:docPr id="44" name="Resim 8" descr="C:\Users\Sinan\Desktop\oak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Sinan\Desktop\oaktan.jpg"/>
                    <pic:cNvPicPr>
                      <a:picLocks noChangeAspect="1" noChangeArrowheads="1"/>
                    </pic:cNvPicPr>
                  </pic:nvPicPr>
                  <pic:blipFill>
                    <a:blip r:embed="rId4" cstate="print"/>
                    <a:srcRect/>
                    <a:stretch>
                      <a:fillRect/>
                    </a:stretch>
                  </pic:blipFill>
                  <pic:spPr bwMode="auto">
                    <a:xfrm>
                      <a:off x="0" y="0"/>
                      <a:ext cx="1609725" cy="845662"/>
                    </a:xfrm>
                    <a:prstGeom prst="rect">
                      <a:avLst/>
                    </a:prstGeom>
                    <a:noFill/>
                    <a:ln w="9525">
                      <a:noFill/>
                      <a:miter lim="800000"/>
                      <a:headEnd/>
                      <a:tailEnd/>
                    </a:ln>
                  </pic:spPr>
                </pic:pic>
              </a:graphicData>
            </a:graphic>
          </wp:inline>
        </w:drawing>
      </w:r>
    </w:p>
    <w:p w:rsidR="008C5E6B" w:rsidRPr="003A63A4" w:rsidRDefault="008C5E6B" w:rsidP="00B45B42">
      <w:pPr>
        <w:pStyle w:val="AralkYok"/>
        <w:jc w:val="both"/>
        <w:rPr>
          <w:rFonts w:asciiTheme="minorHAnsi" w:hAnsiTheme="minorHAnsi"/>
          <w:sz w:val="21"/>
          <w:szCs w:val="21"/>
          <w:lang w:val="tr-TR"/>
        </w:rPr>
      </w:pPr>
      <w:r w:rsidRPr="003A63A4">
        <w:rPr>
          <w:rFonts w:asciiTheme="minorHAnsi" w:hAnsiTheme="minorHAnsi"/>
          <w:sz w:val="21"/>
          <w:szCs w:val="21"/>
          <w:lang w:val="tr-TR"/>
        </w:rPr>
        <w:t>TTB Merkez Konseyi</w:t>
      </w:r>
    </w:p>
    <w:p w:rsidR="008C5E6B" w:rsidRPr="003A63A4" w:rsidRDefault="008C5E6B" w:rsidP="00B45B42">
      <w:pPr>
        <w:pStyle w:val="AralkYok"/>
        <w:jc w:val="both"/>
        <w:rPr>
          <w:rFonts w:asciiTheme="minorHAnsi" w:hAnsiTheme="minorHAnsi"/>
          <w:sz w:val="21"/>
          <w:szCs w:val="21"/>
          <w:lang w:val="tr-TR"/>
        </w:rPr>
      </w:pPr>
      <w:r w:rsidRPr="003A63A4">
        <w:rPr>
          <w:rFonts w:asciiTheme="minorHAnsi" w:hAnsiTheme="minorHAnsi"/>
          <w:sz w:val="21"/>
          <w:szCs w:val="21"/>
          <w:lang w:val="tr-TR"/>
        </w:rPr>
        <w:t>Başkanı</w:t>
      </w:r>
    </w:p>
    <w:p w:rsidR="004E3946" w:rsidRPr="003A63A4" w:rsidRDefault="004E3946"/>
    <w:sectPr w:rsidR="004E3946" w:rsidRPr="003A63A4" w:rsidSect="004E39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5E6B"/>
    <w:rsid w:val="003A63A4"/>
    <w:rsid w:val="004E3946"/>
    <w:rsid w:val="008C5E6B"/>
    <w:rsid w:val="00B45B42"/>
    <w:rsid w:val="00D822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6B"/>
    <w:pPr>
      <w:spacing w:after="0" w:line="240" w:lineRule="auto"/>
    </w:pPr>
    <w:rPr>
      <w:rFonts w:ascii="Times New Roman" w:eastAsia="Calibri"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link w:val="AralkYokChar"/>
    <w:uiPriority w:val="1"/>
    <w:qFormat/>
    <w:rsid w:val="008C5E6B"/>
    <w:rPr>
      <w:rFonts w:ascii="Calibri" w:hAnsi="Calibri"/>
      <w:sz w:val="22"/>
      <w:szCs w:val="22"/>
      <w:lang w:val="en-US" w:eastAsia="en-US" w:bidi="en-US"/>
    </w:rPr>
  </w:style>
  <w:style w:type="character" w:customStyle="1" w:styleId="AralkYokChar">
    <w:name w:val="Aralık Yok Char"/>
    <w:basedOn w:val="VarsaylanParagrafYazTipi"/>
    <w:link w:val="AralkYok"/>
    <w:uiPriority w:val="1"/>
    <w:rsid w:val="008C5E6B"/>
    <w:rPr>
      <w:rFonts w:ascii="Calibri" w:eastAsia="Calibri" w:hAnsi="Calibri" w:cs="Times New Roman"/>
      <w:lang w:val="en-US" w:bidi="en-US"/>
    </w:rPr>
  </w:style>
  <w:style w:type="paragraph" w:customStyle="1" w:styleId="yiv0208107907msonormal">
    <w:name w:val="yiv0208107907msonormal"/>
    <w:basedOn w:val="Normal"/>
    <w:rsid w:val="008C5E6B"/>
    <w:pPr>
      <w:spacing w:before="100" w:beforeAutospacing="1" w:after="100" w:afterAutospacing="1"/>
    </w:pPr>
    <w:rPr>
      <w:rFonts w:eastAsia="Times New Roman"/>
    </w:rPr>
  </w:style>
  <w:style w:type="paragraph" w:styleId="BalonMetni">
    <w:name w:val="Balloon Text"/>
    <w:basedOn w:val="Normal"/>
    <w:link w:val="BalonMetniChar"/>
    <w:uiPriority w:val="99"/>
    <w:semiHidden/>
    <w:unhideWhenUsed/>
    <w:rsid w:val="008C5E6B"/>
    <w:rPr>
      <w:rFonts w:ascii="Tahoma" w:hAnsi="Tahoma" w:cs="Tahoma"/>
      <w:sz w:val="16"/>
      <w:szCs w:val="16"/>
    </w:rPr>
  </w:style>
  <w:style w:type="character" w:customStyle="1" w:styleId="BalonMetniChar">
    <w:name w:val="Balon Metni Char"/>
    <w:basedOn w:val="VarsaylanParagrafYazTipi"/>
    <w:link w:val="BalonMetni"/>
    <w:uiPriority w:val="99"/>
    <w:semiHidden/>
    <w:rsid w:val="008C5E6B"/>
    <w:rPr>
      <w:rFonts w:ascii="Tahoma" w:eastAsia="Calibri"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466</Words>
  <Characters>2660</Characters>
  <Application>Microsoft Office Word</Application>
  <DocSecurity>0</DocSecurity>
  <Lines>22</Lines>
  <Paragraphs>6</Paragraphs>
  <ScaleCrop>false</ScaleCrop>
  <Company>Hewlett-Packard Company</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ikbal</dc:creator>
  <cp:lastModifiedBy>Feride Aksu Tanık</cp:lastModifiedBy>
  <cp:revision>2</cp:revision>
  <dcterms:created xsi:type="dcterms:W3CDTF">2014-04-15T15:18:00Z</dcterms:created>
  <dcterms:modified xsi:type="dcterms:W3CDTF">2014-04-15T15:18:00Z</dcterms:modified>
</cp:coreProperties>
</file>