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4B" w:rsidRPr="008C094B" w:rsidRDefault="008C094B" w:rsidP="0050121C">
      <w:pPr>
        <w:shd w:val="clear" w:color="auto" w:fill="FFFFFF"/>
        <w:spacing w:after="0" w:line="240" w:lineRule="auto"/>
        <w:jc w:val="center"/>
        <w:rPr>
          <w:rFonts w:eastAsia="Times New Roman" w:cs="Arial"/>
          <w:color w:val="000000"/>
          <w:sz w:val="24"/>
          <w:szCs w:val="24"/>
          <w:lang w:eastAsia="tr-TR"/>
        </w:rPr>
      </w:pPr>
      <w:bookmarkStart w:id="0" w:name="_GoBack"/>
      <w:bookmarkEnd w:id="0"/>
      <w:r w:rsidRPr="008C094B">
        <w:rPr>
          <w:rFonts w:eastAsia="Times New Roman" w:cs="Arial"/>
          <w:color w:val="000000"/>
          <w:sz w:val="24"/>
          <w:szCs w:val="24"/>
          <w:lang w:eastAsia="tr-TR"/>
        </w:rPr>
        <w:t>Türk Tabipleri Birliği</w:t>
      </w:r>
    </w:p>
    <w:p w:rsidR="008C094B" w:rsidRPr="008C094B" w:rsidRDefault="008C094B" w:rsidP="0050121C">
      <w:pPr>
        <w:shd w:val="clear" w:color="auto" w:fill="FFFFFF"/>
        <w:spacing w:after="0" w:line="240" w:lineRule="auto"/>
        <w:jc w:val="center"/>
        <w:rPr>
          <w:rFonts w:eastAsia="Times New Roman" w:cs="Arial"/>
          <w:color w:val="000000"/>
          <w:sz w:val="24"/>
          <w:szCs w:val="24"/>
          <w:lang w:eastAsia="tr-TR"/>
        </w:rPr>
      </w:pPr>
      <w:r w:rsidRPr="008C094B">
        <w:rPr>
          <w:rFonts w:eastAsia="Times New Roman" w:cs="Arial"/>
          <w:color w:val="000000"/>
          <w:sz w:val="24"/>
          <w:szCs w:val="24"/>
          <w:lang w:eastAsia="tr-TR"/>
        </w:rPr>
        <w:t>Kadın Hekimlik ve Kadın Sağlığı Kolu Toplantısı</w:t>
      </w:r>
    </w:p>
    <w:p w:rsidR="008C094B" w:rsidRPr="008C094B" w:rsidRDefault="008C094B" w:rsidP="0050121C">
      <w:pPr>
        <w:shd w:val="clear" w:color="auto" w:fill="FFFFFF"/>
        <w:spacing w:after="0" w:line="240" w:lineRule="auto"/>
        <w:jc w:val="center"/>
        <w:rPr>
          <w:rFonts w:eastAsia="Times New Roman" w:cs="Arial"/>
          <w:color w:val="000000"/>
          <w:sz w:val="24"/>
          <w:szCs w:val="24"/>
          <w:lang w:eastAsia="tr-TR"/>
        </w:rPr>
      </w:pPr>
      <w:r w:rsidRPr="00EC3553">
        <w:rPr>
          <w:rFonts w:eastAsia="Times New Roman" w:cs="Arial"/>
          <w:color w:val="000000"/>
          <w:sz w:val="24"/>
          <w:szCs w:val="24"/>
          <w:lang w:eastAsia="tr-TR"/>
        </w:rPr>
        <w:t>13.09.2014</w:t>
      </w:r>
    </w:p>
    <w:p w:rsidR="008C094B" w:rsidRPr="008C094B" w:rsidRDefault="008C094B" w:rsidP="0050121C">
      <w:pPr>
        <w:shd w:val="clear" w:color="auto" w:fill="FFFFFF"/>
        <w:spacing w:after="0" w:line="240" w:lineRule="auto"/>
        <w:jc w:val="center"/>
        <w:rPr>
          <w:rFonts w:eastAsia="Times New Roman" w:cs="Arial"/>
          <w:color w:val="000000"/>
          <w:sz w:val="24"/>
          <w:szCs w:val="24"/>
          <w:lang w:eastAsia="tr-TR"/>
        </w:rPr>
      </w:pPr>
      <w:r w:rsidRPr="008C094B">
        <w:rPr>
          <w:rFonts w:eastAsia="Times New Roman" w:cs="Arial"/>
          <w:color w:val="000000"/>
          <w:sz w:val="24"/>
          <w:szCs w:val="24"/>
          <w:lang w:eastAsia="tr-TR"/>
        </w:rPr>
        <w:t>TTB / Ankara</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color w:val="000000"/>
          <w:sz w:val="24"/>
          <w:szCs w:val="24"/>
          <w:lang w:eastAsia="tr-TR"/>
        </w:rPr>
        <w:t> </w:t>
      </w:r>
    </w:p>
    <w:p w:rsidR="008C094B" w:rsidRPr="00EC3553" w:rsidRDefault="008C094B" w:rsidP="00EC3553">
      <w:pPr>
        <w:pStyle w:val="ListeParagraf"/>
        <w:numPr>
          <w:ilvl w:val="0"/>
          <w:numId w:val="1"/>
        </w:numPr>
        <w:shd w:val="clear" w:color="auto" w:fill="FFFFFF"/>
        <w:spacing w:after="0" w:line="240" w:lineRule="auto"/>
        <w:rPr>
          <w:rFonts w:eastAsia="Times New Roman" w:cs="Arial"/>
          <w:color w:val="000000"/>
          <w:sz w:val="24"/>
          <w:szCs w:val="24"/>
          <w:lang w:eastAsia="tr-TR"/>
        </w:rPr>
      </w:pPr>
      <w:r w:rsidRPr="00EC3553">
        <w:rPr>
          <w:rFonts w:eastAsia="Times New Roman" w:cs="Arial"/>
          <w:b/>
          <w:bCs/>
          <w:color w:val="000000"/>
          <w:sz w:val="24"/>
          <w:szCs w:val="24"/>
          <w:lang w:eastAsia="tr-TR"/>
        </w:rPr>
        <w:t>Katılanlar;</w:t>
      </w:r>
      <w:r w:rsidRPr="00EC3553">
        <w:rPr>
          <w:rFonts w:eastAsia="Times New Roman" w:cs="Arial"/>
          <w:color w:val="000000"/>
          <w:sz w:val="24"/>
          <w:szCs w:val="24"/>
          <w:lang w:eastAsia="tr-TR"/>
        </w:rPr>
        <w:t> </w:t>
      </w:r>
    </w:p>
    <w:p w:rsidR="008C094B" w:rsidRPr="00EC3553" w:rsidRDefault="008C094B" w:rsidP="00EC3553">
      <w:pPr>
        <w:shd w:val="clear" w:color="auto" w:fill="FFFFFF"/>
        <w:spacing w:after="0" w:line="240" w:lineRule="auto"/>
        <w:ind w:left="360"/>
        <w:rPr>
          <w:rFonts w:eastAsia="Times New Roman" w:cs="Arial"/>
          <w:color w:val="000000"/>
          <w:sz w:val="24"/>
          <w:szCs w:val="24"/>
          <w:lang w:eastAsia="tr-TR"/>
        </w:rPr>
      </w:pPr>
      <w:r w:rsidRPr="00EC3553">
        <w:rPr>
          <w:rFonts w:eastAsia="Times New Roman" w:cs="Arial"/>
          <w:color w:val="000000"/>
          <w:sz w:val="24"/>
          <w:szCs w:val="24"/>
          <w:lang w:eastAsia="tr-TR"/>
        </w:rPr>
        <w:t>ADANA: Şehriban Aydın</w:t>
      </w:r>
    </w:p>
    <w:p w:rsidR="008C094B" w:rsidRPr="00EC3553" w:rsidRDefault="008C094B" w:rsidP="00EC3553">
      <w:pPr>
        <w:shd w:val="clear" w:color="auto" w:fill="FFFFFF"/>
        <w:spacing w:after="0" w:line="240" w:lineRule="auto"/>
        <w:ind w:left="360"/>
        <w:rPr>
          <w:rFonts w:eastAsia="Times New Roman" w:cs="Arial"/>
          <w:color w:val="000000"/>
          <w:sz w:val="24"/>
          <w:szCs w:val="24"/>
          <w:lang w:eastAsia="tr-TR"/>
        </w:rPr>
      </w:pPr>
      <w:r w:rsidRPr="00EC3553">
        <w:rPr>
          <w:rFonts w:eastAsia="Times New Roman" w:cs="Arial"/>
          <w:color w:val="000000"/>
          <w:sz w:val="24"/>
          <w:szCs w:val="24"/>
          <w:lang w:eastAsia="tr-TR"/>
        </w:rPr>
        <w:t xml:space="preserve">ANKARA: Özen </w:t>
      </w:r>
      <w:proofErr w:type="spellStart"/>
      <w:r w:rsidRPr="00EC3553">
        <w:rPr>
          <w:rFonts w:eastAsia="Times New Roman" w:cs="Arial"/>
          <w:color w:val="000000"/>
          <w:sz w:val="24"/>
          <w:szCs w:val="24"/>
          <w:lang w:eastAsia="tr-TR"/>
        </w:rPr>
        <w:t>Aşut</w:t>
      </w:r>
      <w:proofErr w:type="spellEnd"/>
      <w:r w:rsidRPr="00EC3553">
        <w:rPr>
          <w:rFonts w:eastAsia="Times New Roman" w:cs="Arial"/>
          <w:color w:val="000000"/>
          <w:sz w:val="24"/>
          <w:szCs w:val="24"/>
          <w:lang w:eastAsia="tr-TR"/>
        </w:rPr>
        <w:t xml:space="preserve">, Filiz Ak,  Müge </w:t>
      </w:r>
      <w:proofErr w:type="spellStart"/>
      <w:r w:rsidRPr="00EC3553">
        <w:rPr>
          <w:rFonts w:eastAsia="Times New Roman" w:cs="Arial"/>
          <w:color w:val="000000"/>
          <w:sz w:val="24"/>
          <w:szCs w:val="24"/>
          <w:lang w:eastAsia="tr-TR"/>
        </w:rPr>
        <w:t>Yetener</w:t>
      </w:r>
      <w:proofErr w:type="spellEnd"/>
      <w:r w:rsidRPr="00EC3553">
        <w:rPr>
          <w:rFonts w:eastAsia="Times New Roman" w:cs="Arial"/>
          <w:color w:val="000000"/>
          <w:sz w:val="24"/>
          <w:szCs w:val="24"/>
          <w:lang w:eastAsia="tr-TR"/>
        </w:rPr>
        <w:t xml:space="preserve">, </w:t>
      </w:r>
      <w:proofErr w:type="spellStart"/>
      <w:r w:rsidRPr="00EC3553">
        <w:rPr>
          <w:rFonts w:eastAsia="Times New Roman" w:cs="Arial"/>
          <w:color w:val="000000"/>
          <w:sz w:val="24"/>
          <w:szCs w:val="24"/>
          <w:lang w:eastAsia="tr-TR"/>
        </w:rPr>
        <w:t>Şevkat</w:t>
      </w:r>
      <w:proofErr w:type="spellEnd"/>
      <w:r w:rsidRPr="00EC3553">
        <w:rPr>
          <w:rFonts w:eastAsia="Times New Roman" w:cs="Arial"/>
          <w:color w:val="000000"/>
          <w:sz w:val="24"/>
          <w:szCs w:val="24"/>
          <w:lang w:eastAsia="tr-TR"/>
        </w:rPr>
        <w:t xml:space="preserve"> Bahar </w:t>
      </w:r>
      <w:proofErr w:type="spellStart"/>
      <w:r w:rsidRPr="00EC3553">
        <w:rPr>
          <w:rFonts w:eastAsia="Times New Roman" w:cs="Arial"/>
          <w:color w:val="000000"/>
          <w:sz w:val="24"/>
          <w:szCs w:val="24"/>
          <w:lang w:eastAsia="tr-TR"/>
        </w:rPr>
        <w:t>Özvarış</w:t>
      </w:r>
      <w:proofErr w:type="spellEnd"/>
      <w:r w:rsidRPr="00EC3553">
        <w:rPr>
          <w:rFonts w:eastAsia="Times New Roman" w:cs="Arial"/>
          <w:color w:val="000000"/>
          <w:sz w:val="24"/>
          <w:szCs w:val="24"/>
          <w:lang w:eastAsia="tr-TR"/>
        </w:rPr>
        <w:t xml:space="preserve">, Handan </w:t>
      </w:r>
      <w:proofErr w:type="spellStart"/>
      <w:r w:rsidRPr="00EC3553">
        <w:rPr>
          <w:rFonts w:eastAsia="Times New Roman" w:cs="Arial"/>
          <w:color w:val="000000"/>
          <w:sz w:val="24"/>
          <w:szCs w:val="24"/>
          <w:lang w:eastAsia="tr-TR"/>
        </w:rPr>
        <w:t>Kurtbaş</w:t>
      </w:r>
      <w:proofErr w:type="spellEnd"/>
      <w:r w:rsidRPr="00EC3553">
        <w:rPr>
          <w:rFonts w:eastAsia="Times New Roman" w:cs="Arial"/>
          <w:color w:val="000000"/>
          <w:sz w:val="24"/>
          <w:szCs w:val="24"/>
          <w:lang w:eastAsia="tr-TR"/>
        </w:rPr>
        <w:t xml:space="preserve">, Deniz Erdoğdu (TTB MK), Hande </w:t>
      </w:r>
      <w:proofErr w:type="spellStart"/>
      <w:r w:rsidRPr="00EC3553">
        <w:rPr>
          <w:rFonts w:eastAsia="Times New Roman" w:cs="Arial"/>
          <w:color w:val="000000"/>
          <w:sz w:val="24"/>
          <w:szCs w:val="24"/>
          <w:lang w:eastAsia="tr-TR"/>
        </w:rPr>
        <w:t>Arpat</w:t>
      </w:r>
      <w:proofErr w:type="spellEnd"/>
      <w:r w:rsidRPr="00EC3553">
        <w:rPr>
          <w:rFonts w:eastAsia="Times New Roman" w:cs="Arial"/>
          <w:color w:val="000000"/>
          <w:sz w:val="24"/>
          <w:szCs w:val="24"/>
          <w:lang w:eastAsia="tr-TR"/>
        </w:rPr>
        <w:t xml:space="preserve">(TTB MK),  Filiz </w:t>
      </w:r>
      <w:proofErr w:type="spellStart"/>
      <w:r w:rsidRPr="00EC3553">
        <w:rPr>
          <w:rFonts w:eastAsia="Times New Roman" w:cs="Arial"/>
          <w:color w:val="000000"/>
          <w:sz w:val="24"/>
          <w:szCs w:val="24"/>
          <w:lang w:eastAsia="tr-TR"/>
        </w:rPr>
        <w:t>İncekara</w:t>
      </w:r>
      <w:proofErr w:type="spellEnd"/>
      <w:r w:rsidRPr="00EC3553">
        <w:rPr>
          <w:rFonts w:eastAsia="Times New Roman" w:cs="Arial"/>
          <w:color w:val="000000"/>
          <w:sz w:val="24"/>
          <w:szCs w:val="24"/>
          <w:lang w:eastAsia="tr-TR"/>
        </w:rPr>
        <w:t>(TTB MK)</w:t>
      </w:r>
    </w:p>
    <w:p w:rsidR="008C094B" w:rsidRPr="00EC3553" w:rsidRDefault="008C094B" w:rsidP="00EC3553">
      <w:pPr>
        <w:shd w:val="clear" w:color="auto" w:fill="FFFFFF"/>
        <w:spacing w:after="0" w:line="240" w:lineRule="auto"/>
        <w:ind w:left="360"/>
        <w:rPr>
          <w:rFonts w:eastAsia="Times New Roman" w:cs="Arial"/>
          <w:color w:val="000000"/>
          <w:sz w:val="24"/>
          <w:szCs w:val="24"/>
          <w:lang w:eastAsia="tr-TR"/>
        </w:rPr>
      </w:pPr>
      <w:r w:rsidRPr="00EC3553">
        <w:rPr>
          <w:rFonts w:eastAsia="Times New Roman" w:cs="Arial"/>
          <w:color w:val="000000"/>
          <w:sz w:val="24"/>
          <w:szCs w:val="24"/>
          <w:lang w:eastAsia="tr-TR"/>
        </w:rPr>
        <w:t xml:space="preserve">ANTAKYA: Çiğdem </w:t>
      </w:r>
      <w:proofErr w:type="spellStart"/>
      <w:r w:rsidRPr="00EC3553">
        <w:rPr>
          <w:rFonts w:eastAsia="Times New Roman" w:cs="Arial"/>
          <w:color w:val="000000"/>
          <w:sz w:val="24"/>
          <w:szCs w:val="24"/>
          <w:lang w:eastAsia="tr-TR"/>
        </w:rPr>
        <w:t>Tekdaş</w:t>
      </w:r>
      <w:proofErr w:type="spellEnd"/>
    </w:p>
    <w:p w:rsidR="008C094B" w:rsidRPr="00EC3553" w:rsidRDefault="008C094B" w:rsidP="00EC3553">
      <w:pPr>
        <w:shd w:val="clear" w:color="auto" w:fill="FFFFFF"/>
        <w:spacing w:after="0" w:line="240" w:lineRule="auto"/>
        <w:ind w:left="360"/>
        <w:rPr>
          <w:rFonts w:eastAsia="Times New Roman" w:cs="Arial"/>
          <w:color w:val="000000"/>
          <w:sz w:val="24"/>
          <w:szCs w:val="24"/>
          <w:lang w:eastAsia="tr-TR"/>
        </w:rPr>
      </w:pPr>
      <w:r w:rsidRPr="00EC3553">
        <w:rPr>
          <w:rFonts w:eastAsia="Times New Roman" w:cs="Arial"/>
          <w:color w:val="000000"/>
          <w:sz w:val="24"/>
          <w:szCs w:val="24"/>
          <w:lang w:eastAsia="tr-TR"/>
        </w:rPr>
        <w:t>ANTALYA: Hafize Öztürk Türkmen</w:t>
      </w:r>
    </w:p>
    <w:p w:rsidR="008C094B" w:rsidRPr="00EC3553" w:rsidRDefault="008C094B" w:rsidP="00EC3553">
      <w:pPr>
        <w:shd w:val="clear" w:color="auto" w:fill="FFFFFF"/>
        <w:spacing w:after="0" w:line="240" w:lineRule="auto"/>
        <w:ind w:left="360"/>
        <w:rPr>
          <w:rFonts w:eastAsia="Times New Roman" w:cs="Arial"/>
          <w:color w:val="000000"/>
          <w:sz w:val="24"/>
          <w:szCs w:val="24"/>
          <w:lang w:eastAsia="tr-TR"/>
        </w:rPr>
      </w:pPr>
      <w:r w:rsidRPr="00EC3553">
        <w:rPr>
          <w:rFonts w:eastAsia="Times New Roman" w:cs="Arial"/>
          <w:color w:val="000000"/>
          <w:sz w:val="24"/>
          <w:szCs w:val="24"/>
          <w:lang w:eastAsia="tr-TR"/>
        </w:rPr>
        <w:t xml:space="preserve">BURSA: Emel </w:t>
      </w:r>
      <w:proofErr w:type="spellStart"/>
      <w:r w:rsidRPr="00EC3553">
        <w:rPr>
          <w:rFonts w:eastAsia="Times New Roman" w:cs="Arial"/>
          <w:color w:val="000000"/>
          <w:sz w:val="24"/>
          <w:szCs w:val="24"/>
          <w:lang w:eastAsia="tr-TR"/>
        </w:rPr>
        <w:t>İrgil</w:t>
      </w:r>
      <w:proofErr w:type="spellEnd"/>
    </w:p>
    <w:p w:rsidR="008C094B" w:rsidRPr="00EC3553" w:rsidRDefault="008C094B" w:rsidP="00EC3553">
      <w:pPr>
        <w:shd w:val="clear" w:color="auto" w:fill="FFFFFF"/>
        <w:spacing w:after="0" w:line="240" w:lineRule="auto"/>
        <w:ind w:left="360"/>
        <w:rPr>
          <w:rFonts w:eastAsia="Times New Roman" w:cs="Arial"/>
          <w:color w:val="000000"/>
          <w:sz w:val="24"/>
          <w:szCs w:val="24"/>
          <w:lang w:eastAsia="tr-TR"/>
        </w:rPr>
      </w:pPr>
      <w:r w:rsidRPr="00EC3553">
        <w:rPr>
          <w:rFonts w:eastAsia="Times New Roman" w:cs="Arial"/>
          <w:color w:val="000000"/>
          <w:sz w:val="24"/>
          <w:szCs w:val="24"/>
          <w:lang w:eastAsia="tr-TR"/>
        </w:rPr>
        <w:t>ÇANAKKALE: Hülya GÖRGÜN</w:t>
      </w:r>
    </w:p>
    <w:p w:rsidR="008C094B" w:rsidRPr="00EC3553" w:rsidRDefault="008C094B" w:rsidP="00EC3553">
      <w:pPr>
        <w:shd w:val="clear" w:color="auto" w:fill="FFFFFF"/>
        <w:spacing w:after="0" w:line="240" w:lineRule="auto"/>
        <w:ind w:left="360"/>
        <w:rPr>
          <w:rFonts w:eastAsia="Times New Roman" w:cs="Arial"/>
          <w:color w:val="000000"/>
          <w:sz w:val="24"/>
          <w:szCs w:val="24"/>
          <w:lang w:eastAsia="tr-TR"/>
        </w:rPr>
      </w:pPr>
      <w:r w:rsidRPr="00EC3553">
        <w:rPr>
          <w:rFonts w:eastAsia="Times New Roman" w:cs="Arial"/>
          <w:color w:val="000000"/>
          <w:sz w:val="24"/>
          <w:szCs w:val="24"/>
          <w:lang w:eastAsia="tr-TR"/>
        </w:rPr>
        <w:t>DENİZLİ: Melek Demir</w:t>
      </w:r>
    </w:p>
    <w:p w:rsidR="008C094B" w:rsidRPr="00EC3553" w:rsidRDefault="008C094B" w:rsidP="00EC3553">
      <w:pPr>
        <w:shd w:val="clear" w:color="auto" w:fill="FFFFFF"/>
        <w:spacing w:after="0" w:line="240" w:lineRule="auto"/>
        <w:ind w:left="360"/>
        <w:rPr>
          <w:rFonts w:eastAsia="Times New Roman" w:cs="Arial"/>
          <w:color w:val="000000"/>
          <w:sz w:val="24"/>
          <w:szCs w:val="24"/>
          <w:lang w:eastAsia="tr-TR"/>
        </w:rPr>
      </w:pPr>
      <w:r w:rsidRPr="00EC3553">
        <w:rPr>
          <w:rFonts w:eastAsia="Times New Roman" w:cs="Arial"/>
          <w:color w:val="000000"/>
          <w:sz w:val="24"/>
          <w:szCs w:val="24"/>
          <w:lang w:eastAsia="tr-TR"/>
        </w:rPr>
        <w:t>İSTANBUL: Dilek Kanmaz, Lale Tırtıl</w:t>
      </w:r>
    </w:p>
    <w:p w:rsidR="008C094B" w:rsidRPr="00EC3553" w:rsidRDefault="008C094B" w:rsidP="00EC3553">
      <w:pPr>
        <w:shd w:val="clear" w:color="auto" w:fill="FFFFFF"/>
        <w:spacing w:after="0" w:line="240" w:lineRule="auto"/>
        <w:ind w:left="360"/>
        <w:rPr>
          <w:rFonts w:eastAsia="Times New Roman" w:cs="Arial"/>
          <w:color w:val="000000"/>
          <w:sz w:val="24"/>
          <w:szCs w:val="24"/>
          <w:lang w:eastAsia="tr-TR"/>
        </w:rPr>
      </w:pPr>
      <w:r w:rsidRPr="00EC3553">
        <w:rPr>
          <w:rFonts w:eastAsia="Times New Roman" w:cs="Arial"/>
          <w:color w:val="000000"/>
          <w:sz w:val="24"/>
          <w:szCs w:val="24"/>
          <w:lang w:eastAsia="tr-TR"/>
        </w:rPr>
        <w:t>İZMİR: Nezaket Kaya, Aslı Davas</w:t>
      </w:r>
    </w:p>
    <w:p w:rsidR="008C094B" w:rsidRPr="00EC3553" w:rsidRDefault="008C094B" w:rsidP="00EC3553">
      <w:pPr>
        <w:shd w:val="clear" w:color="auto" w:fill="FFFFFF"/>
        <w:spacing w:after="0" w:line="240" w:lineRule="auto"/>
        <w:ind w:left="360"/>
        <w:rPr>
          <w:rFonts w:eastAsia="Times New Roman" w:cs="Arial"/>
          <w:color w:val="000000"/>
          <w:sz w:val="24"/>
          <w:szCs w:val="24"/>
          <w:lang w:eastAsia="tr-TR"/>
        </w:rPr>
      </w:pPr>
      <w:r w:rsidRPr="00EC3553">
        <w:rPr>
          <w:rFonts w:eastAsia="Times New Roman" w:cs="Arial"/>
          <w:color w:val="000000"/>
          <w:sz w:val="24"/>
          <w:szCs w:val="24"/>
          <w:lang w:eastAsia="tr-TR"/>
        </w:rPr>
        <w:t xml:space="preserve">MANİSA: Derya </w:t>
      </w:r>
      <w:proofErr w:type="spellStart"/>
      <w:r w:rsidRPr="00EC3553">
        <w:rPr>
          <w:rFonts w:eastAsia="Times New Roman" w:cs="Arial"/>
          <w:color w:val="000000"/>
          <w:sz w:val="24"/>
          <w:szCs w:val="24"/>
          <w:lang w:eastAsia="tr-TR"/>
        </w:rPr>
        <w:t>Pekbayık</w:t>
      </w:r>
      <w:proofErr w:type="spellEnd"/>
    </w:p>
    <w:p w:rsidR="008C094B" w:rsidRPr="00EC3553" w:rsidRDefault="008C094B" w:rsidP="00EC3553">
      <w:pPr>
        <w:shd w:val="clear" w:color="auto" w:fill="FFFFFF"/>
        <w:spacing w:after="0" w:line="240" w:lineRule="auto"/>
        <w:ind w:left="360"/>
        <w:rPr>
          <w:rFonts w:eastAsia="Times New Roman" w:cs="Arial"/>
          <w:color w:val="000000"/>
          <w:sz w:val="24"/>
          <w:szCs w:val="24"/>
          <w:lang w:eastAsia="tr-TR"/>
        </w:rPr>
      </w:pPr>
      <w:r w:rsidRPr="00EC3553">
        <w:rPr>
          <w:rFonts w:eastAsia="Times New Roman" w:cs="Arial"/>
          <w:color w:val="000000"/>
          <w:sz w:val="24"/>
          <w:szCs w:val="24"/>
          <w:lang w:eastAsia="tr-TR"/>
        </w:rPr>
        <w:t xml:space="preserve">MERSİN: Ruhsar Uçar  </w:t>
      </w:r>
    </w:p>
    <w:p w:rsidR="008C094B" w:rsidRPr="008C094B" w:rsidRDefault="008C094B" w:rsidP="00EC3553">
      <w:pPr>
        <w:shd w:val="clear" w:color="auto" w:fill="FFFFFF"/>
        <w:spacing w:after="0" w:line="240" w:lineRule="auto"/>
        <w:ind w:left="360"/>
        <w:rPr>
          <w:rFonts w:eastAsia="Times New Roman" w:cs="Arial"/>
          <w:color w:val="000000"/>
          <w:sz w:val="24"/>
          <w:szCs w:val="24"/>
          <w:lang w:eastAsia="tr-TR"/>
        </w:rPr>
      </w:pP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II)         Gündem</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color w:val="000000"/>
          <w:sz w:val="24"/>
          <w:szCs w:val="24"/>
          <w:lang w:eastAsia="tr-TR"/>
        </w:rPr>
        <w:t xml:space="preserve">Gündem katılımcıların görüş birliği ile gözden geçirildi. Toplantı Derya </w:t>
      </w:r>
      <w:proofErr w:type="spellStart"/>
      <w:r w:rsidRPr="008C094B">
        <w:rPr>
          <w:rFonts w:eastAsia="Times New Roman" w:cs="Arial"/>
          <w:color w:val="000000"/>
          <w:sz w:val="24"/>
          <w:szCs w:val="24"/>
          <w:lang w:eastAsia="tr-TR"/>
        </w:rPr>
        <w:t>Pekbayık</w:t>
      </w:r>
      <w:proofErr w:type="spellEnd"/>
      <w:r w:rsidRPr="008C094B">
        <w:rPr>
          <w:rFonts w:eastAsia="Times New Roman" w:cs="Arial"/>
          <w:color w:val="000000"/>
          <w:sz w:val="24"/>
          <w:szCs w:val="24"/>
          <w:lang w:eastAsia="tr-TR"/>
        </w:rPr>
        <w:t xml:space="preserve"> </w:t>
      </w:r>
      <w:proofErr w:type="spellStart"/>
      <w:r w:rsidRPr="008C094B">
        <w:rPr>
          <w:rFonts w:eastAsia="Times New Roman" w:cs="Arial"/>
          <w:color w:val="000000"/>
          <w:sz w:val="24"/>
          <w:szCs w:val="24"/>
          <w:lang w:eastAsia="tr-TR"/>
        </w:rPr>
        <w:t>moderatörlüğünde</w:t>
      </w:r>
      <w:proofErr w:type="spellEnd"/>
      <w:r w:rsidRPr="008C094B">
        <w:rPr>
          <w:rFonts w:eastAsia="Times New Roman" w:cs="Arial"/>
          <w:color w:val="000000"/>
          <w:sz w:val="24"/>
          <w:szCs w:val="24"/>
          <w:lang w:eastAsia="tr-TR"/>
        </w:rPr>
        <w:t xml:space="preserve"> yürütüldü.</w:t>
      </w:r>
      <w:r w:rsidRPr="008C094B">
        <w:rPr>
          <w:rFonts w:eastAsia="Times New Roman" w:cs="Arial"/>
          <w:b/>
          <w:bCs/>
          <w:color w:val="000000"/>
          <w:sz w:val="24"/>
          <w:szCs w:val="24"/>
          <w:lang w:eastAsia="tr-TR"/>
        </w:rPr>
        <w:t> </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color w:val="000000"/>
          <w:sz w:val="24"/>
          <w:szCs w:val="24"/>
          <w:lang w:eastAsia="tr-TR"/>
        </w:rPr>
        <w:t>1.</w:t>
      </w:r>
      <w:r w:rsidRPr="008C094B">
        <w:rPr>
          <w:rFonts w:eastAsia="Times New Roman" w:cs="Times New Roman"/>
          <w:color w:val="000000"/>
          <w:sz w:val="24"/>
          <w:szCs w:val="24"/>
          <w:lang w:eastAsia="tr-TR"/>
        </w:rPr>
        <w:t>               </w:t>
      </w:r>
      <w:r w:rsidRPr="008C094B">
        <w:rPr>
          <w:rFonts w:eastAsia="Times New Roman" w:cs="Arial"/>
          <w:color w:val="000000"/>
          <w:sz w:val="24"/>
          <w:szCs w:val="24"/>
          <w:lang w:eastAsia="tr-TR"/>
        </w:rPr>
        <w:t>Geçen dönemin değerlendirmesi, tabip odaları kadın komisyonlarının durumu.</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color w:val="000000"/>
          <w:sz w:val="24"/>
          <w:szCs w:val="24"/>
          <w:lang w:eastAsia="tr-TR"/>
        </w:rPr>
        <w:t>2.</w:t>
      </w:r>
      <w:r w:rsidRPr="008C094B">
        <w:rPr>
          <w:rFonts w:eastAsia="Times New Roman" w:cs="Times New Roman"/>
          <w:color w:val="000000"/>
          <w:sz w:val="24"/>
          <w:szCs w:val="24"/>
          <w:lang w:eastAsia="tr-TR"/>
        </w:rPr>
        <w:t>               </w:t>
      </w:r>
      <w:r w:rsidRPr="008C094B">
        <w:rPr>
          <w:rFonts w:eastAsia="Times New Roman" w:cs="Arial"/>
          <w:color w:val="000000"/>
          <w:sz w:val="24"/>
          <w:szCs w:val="24"/>
          <w:lang w:eastAsia="tr-TR"/>
        </w:rPr>
        <w:t>Kürtaj, kadın cinayetleri ile ilgili son durum, sunum: Lale Tırtıl</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color w:val="000000"/>
          <w:sz w:val="24"/>
          <w:szCs w:val="24"/>
          <w:lang w:eastAsia="tr-TR"/>
        </w:rPr>
        <w:t>3.</w:t>
      </w:r>
      <w:r w:rsidRPr="008C094B">
        <w:rPr>
          <w:rFonts w:eastAsia="Times New Roman" w:cs="Times New Roman"/>
          <w:color w:val="000000"/>
          <w:sz w:val="24"/>
          <w:szCs w:val="24"/>
          <w:lang w:eastAsia="tr-TR"/>
        </w:rPr>
        <w:t>               </w:t>
      </w:r>
      <w:r w:rsidRPr="008C094B">
        <w:rPr>
          <w:rFonts w:eastAsia="Times New Roman" w:cs="Arial"/>
          <w:color w:val="000000"/>
          <w:sz w:val="24"/>
          <w:szCs w:val="24"/>
          <w:lang w:eastAsia="tr-TR"/>
        </w:rPr>
        <w:t>Siyasi partiler, demokratik kitle örgütlerinde kota, sunum: Sakine Esen Yılmaz</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color w:val="000000"/>
          <w:sz w:val="24"/>
          <w:szCs w:val="24"/>
          <w:lang w:eastAsia="tr-TR"/>
        </w:rPr>
        <w:t>4.</w:t>
      </w:r>
      <w:r w:rsidRPr="008C094B">
        <w:rPr>
          <w:rFonts w:eastAsia="Times New Roman" w:cs="Times New Roman"/>
          <w:color w:val="000000"/>
          <w:sz w:val="24"/>
          <w:szCs w:val="24"/>
          <w:lang w:eastAsia="tr-TR"/>
        </w:rPr>
        <w:t>               </w:t>
      </w:r>
      <w:r w:rsidRPr="008C094B">
        <w:rPr>
          <w:rFonts w:eastAsia="Times New Roman" w:cs="Arial"/>
          <w:color w:val="000000"/>
          <w:sz w:val="24"/>
          <w:szCs w:val="24"/>
          <w:lang w:eastAsia="tr-TR"/>
        </w:rPr>
        <w:t>Kolun örgütlenmesi; yürütme ve çalışma gruplarının oluşturulması.</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color w:val="000000"/>
          <w:sz w:val="24"/>
          <w:szCs w:val="24"/>
          <w:lang w:eastAsia="tr-TR"/>
        </w:rPr>
        <w:t>5.</w:t>
      </w:r>
      <w:r w:rsidRPr="008C094B">
        <w:rPr>
          <w:rFonts w:eastAsia="Times New Roman" w:cs="Times New Roman"/>
          <w:color w:val="000000"/>
          <w:sz w:val="24"/>
          <w:szCs w:val="24"/>
          <w:lang w:eastAsia="tr-TR"/>
        </w:rPr>
        <w:t>               </w:t>
      </w:r>
      <w:r w:rsidRPr="008C094B">
        <w:rPr>
          <w:rFonts w:eastAsia="Times New Roman" w:cs="Arial"/>
          <w:color w:val="000000"/>
          <w:sz w:val="24"/>
          <w:szCs w:val="24"/>
          <w:lang w:eastAsia="tr-TR"/>
        </w:rPr>
        <w:t>Savaş, göç ve mülteci kadınların durumu.</w:t>
      </w:r>
    </w:p>
    <w:p w:rsidR="008C094B" w:rsidRPr="00365943" w:rsidRDefault="008C094B" w:rsidP="00365943">
      <w:pPr>
        <w:pStyle w:val="ListeParagraf"/>
        <w:numPr>
          <w:ilvl w:val="0"/>
          <w:numId w:val="3"/>
        </w:numPr>
        <w:shd w:val="clear" w:color="auto" w:fill="FFFFFF"/>
        <w:spacing w:after="0" w:line="240" w:lineRule="auto"/>
        <w:rPr>
          <w:rFonts w:eastAsia="Times New Roman" w:cs="Arial"/>
          <w:color w:val="000000"/>
          <w:sz w:val="24"/>
          <w:szCs w:val="24"/>
          <w:lang w:eastAsia="tr-TR"/>
        </w:rPr>
      </w:pPr>
      <w:r w:rsidRPr="00365943">
        <w:rPr>
          <w:rFonts w:eastAsia="Times New Roman" w:cs="Arial"/>
          <w:color w:val="000000"/>
          <w:sz w:val="24"/>
          <w:szCs w:val="24"/>
          <w:lang w:eastAsia="tr-TR"/>
        </w:rPr>
        <w:t>Suriye ve Irak’taki savaş ve IŞID şeriatının kadınlara yönelen zulmü, sunum: Deniz Erdoğdu</w:t>
      </w:r>
    </w:p>
    <w:p w:rsidR="00365943" w:rsidRPr="00365943" w:rsidRDefault="008C094B" w:rsidP="00365943">
      <w:pPr>
        <w:pStyle w:val="ListeParagraf"/>
        <w:numPr>
          <w:ilvl w:val="0"/>
          <w:numId w:val="3"/>
        </w:numPr>
        <w:shd w:val="clear" w:color="auto" w:fill="FFFFFF"/>
        <w:spacing w:after="0" w:line="240" w:lineRule="auto"/>
        <w:rPr>
          <w:rFonts w:eastAsia="Times New Roman" w:cs="Arial"/>
          <w:color w:val="000000"/>
          <w:sz w:val="24"/>
          <w:szCs w:val="24"/>
          <w:lang w:eastAsia="tr-TR"/>
        </w:rPr>
      </w:pPr>
      <w:r w:rsidRPr="00365943">
        <w:rPr>
          <w:rFonts w:eastAsia="Times New Roman" w:cs="Arial"/>
          <w:color w:val="000000"/>
          <w:sz w:val="24"/>
          <w:szCs w:val="24"/>
          <w:lang w:eastAsia="tr-TR"/>
        </w:rPr>
        <w:t xml:space="preserve">Gazze’de </w:t>
      </w:r>
      <w:proofErr w:type="spellStart"/>
      <w:r w:rsidRPr="00365943">
        <w:rPr>
          <w:rFonts w:eastAsia="Times New Roman" w:cs="Arial"/>
          <w:color w:val="000000"/>
          <w:sz w:val="24"/>
          <w:szCs w:val="24"/>
          <w:lang w:eastAsia="tr-TR"/>
        </w:rPr>
        <w:t>İsrailin</w:t>
      </w:r>
      <w:proofErr w:type="spellEnd"/>
      <w:r w:rsidRPr="00365943">
        <w:rPr>
          <w:rFonts w:eastAsia="Times New Roman" w:cs="Arial"/>
          <w:color w:val="000000"/>
          <w:sz w:val="24"/>
          <w:szCs w:val="24"/>
          <w:lang w:eastAsia="tr-TR"/>
        </w:rPr>
        <w:t xml:space="preserve"> Filistinlilere ve sağlıkçılara yaptığı bombardımanlar, sunum: Hande </w:t>
      </w:r>
      <w:proofErr w:type="spellStart"/>
      <w:r w:rsidRPr="00365943">
        <w:rPr>
          <w:rFonts w:eastAsia="Times New Roman" w:cs="Arial"/>
          <w:color w:val="000000"/>
          <w:sz w:val="24"/>
          <w:szCs w:val="24"/>
          <w:lang w:eastAsia="tr-TR"/>
        </w:rPr>
        <w:t>Arpat</w:t>
      </w:r>
      <w:proofErr w:type="spellEnd"/>
    </w:p>
    <w:p w:rsidR="008C094B" w:rsidRPr="00365943" w:rsidRDefault="008C094B" w:rsidP="00365943">
      <w:pPr>
        <w:pStyle w:val="ListeParagraf"/>
        <w:numPr>
          <w:ilvl w:val="0"/>
          <w:numId w:val="3"/>
        </w:numPr>
        <w:shd w:val="clear" w:color="auto" w:fill="FFFFFF"/>
        <w:spacing w:after="0" w:line="240" w:lineRule="auto"/>
        <w:rPr>
          <w:rFonts w:eastAsia="Times New Roman" w:cs="Arial"/>
          <w:color w:val="000000"/>
          <w:sz w:val="24"/>
          <w:szCs w:val="24"/>
          <w:lang w:eastAsia="tr-TR"/>
        </w:rPr>
      </w:pPr>
      <w:r w:rsidRPr="00365943">
        <w:rPr>
          <w:rFonts w:eastAsia="Times New Roman" w:cs="Arial"/>
          <w:color w:val="000000"/>
          <w:sz w:val="24"/>
          <w:szCs w:val="24"/>
          <w:lang w:eastAsia="tr-TR"/>
        </w:rPr>
        <w:t xml:space="preserve">Göç ve Sağlık, sunum: </w:t>
      </w:r>
      <w:proofErr w:type="spellStart"/>
      <w:r w:rsidRPr="00365943">
        <w:rPr>
          <w:rFonts w:eastAsia="Times New Roman" w:cs="Arial"/>
          <w:color w:val="000000"/>
          <w:sz w:val="24"/>
          <w:szCs w:val="24"/>
          <w:lang w:eastAsia="tr-TR"/>
        </w:rPr>
        <w:t>Şevkat</w:t>
      </w:r>
      <w:proofErr w:type="spellEnd"/>
      <w:r w:rsidRPr="00365943">
        <w:rPr>
          <w:rFonts w:eastAsia="Times New Roman" w:cs="Arial"/>
          <w:color w:val="000000"/>
          <w:sz w:val="24"/>
          <w:szCs w:val="24"/>
          <w:lang w:eastAsia="tr-TR"/>
        </w:rPr>
        <w:t xml:space="preserve"> Bahar </w:t>
      </w:r>
      <w:proofErr w:type="spellStart"/>
      <w:r w:rsidRPr="00365943">
        <w:rPr>
          <w:rFonts w:eastAsia="Times New Roman" w:cs="Arial"/>
          <w:color w:val="000000"/>
          <w:sz w:val="24"/>
          <w:szCs w:val="24"/>
          <w:lang w:eastAsia="tr-TR"/>
        </w:rPr>
        <w:t>Özvarış</w:t>
      </w:r>
      <w:proofErr w:type="spellEnd"/>
    </w:p>
    <w:p w:rsidR="008C094B" w:rsidRPr="008C094B" w:rsidRDefault="008C094B" w:rsidP="00EC3553">
      <w:pPr>
        <w:shd w:val="clear" w:color="auto" w:fill="FFFFFF"/>
        <w:spacing w:after="0" w:line="240" w:lineRule="auto"/>
        <w:ind w:left="1440"/>
        <w:rPr>
          <w:rFonts w:eastAsia="Times New Roman" w:cs="Arial"/>
          <w:color w:val="000000"/>
          <w:sz w:val="24"/>
          <w:szCs w:val="24"/>
          <w:lang w:eastAsia="tr-TR"/>
        </w:rPr>
      </w:pPr>
    </w:p>
    <w:p w:rsidR="008C094B" w:rsidRPr="00EC3553" w:rsidRDefault="008C094B" w:rsidP="00EC3553">
      <w:pPr>
        <w:shd w:val="clear" w:color="auto" w:fill="FFFFFF"/>
        <w:spacing w:after="0" w:line="240" w:lineRule="auto"/>
        <w:rPr>
          <w:rFonts w:eastAsia="Times New Roman" w:cs="Arial"/>
          <w:b/>
          <w:bCs/>
          <w:color w:val="000000"/>
          <w:sz w:val="24"/>
          <w:szCs w:val="24"/>
          <w:lang w:eastAsia="tr-TR"/>
        </w:rPr>
      </w:pPr>
      <w:r w:rsidRPr="008C094B">
        <w:rPr>
          <w:rFonts w:eastAsia="Times New Roman" w:cs="Arial"/>
          <w:b/>
          <w:bCs/>
          <w:color w:val="000000"/>
          <w:sz w:val="24"/>
          <w:szCs w:val="24"/>
          <w:lang w:eastAsia="tr-TR"/>
        </w:rPr>
        <w:t>II)</w:t>
      </w:r>
      <w:r w:rsidRPr="008C094B">
        <w:rPr>
          <w:rFonts w:eastAsia="Times New Roman" w:cs="Times New Roman"/>
          <w:color w:val="000000"/>
          <w:sz w:val="24"/>
          <w:szCs w:val="24"/>
          <w:lang w:eastAsia="tr-TR"/>
        </w:rPr>
        <w:t>           </w:t>
      </w:r>
      <w:r w:rsidRPr="008C094B">
        <w:rPr>
          <w:rFonts w:eastAsia="Times New Roman" w:cs="Arial"/>
          <w:color w:val="000000"/>
          <w:sz w:val="24"/>
          <w:szCs w:val="24"/>
          <w:lang w:eastAsia="tr-TR"/>
        </w:rPr>
        <w:t> </w:t>
      </w:r>
      <w:r w:rsidRPr="008C094B">
        <w:rPr>
          <w:rFonts w:eastAsia="Times New Roman" w:cs="Arial"/>
          <w:b/>
          <w:bCs/>
          <w:color w:val="000000"/>
          <w:sz w:val="24"/>
          <w:szCs w:val="24"/>
          <w:lang w:eastAsia="tr-TR"/>
        </w:rPr>
        <w:t>Değerlendirme:</w:t>
      </w:r>
    </w:p>
    <w:p w:rsidR="00EC3553" w:rsidRPr="008C094B" w:rsidRDefault="00EC3553" w:rsidP="00EC3553">
      <w:pPr>
        <w:shd w:val="clear" w:color="auto" w:fill="FFFFFF"/>
        <w:spacing w:after="0" w:line="240" w:lineRule="auto"/>
        <w:rPr>
          <w:rFonts w:eastAsia="Times New Roman" w:cs="Arial"/>
          <w:color w:val="000000"/>
          <w:sz w:val="24"/>
          <w:szCs w:val="24"/>
          <w:lang w:eastAsia="tr-TR"/>
        </w:rPr>
      </w:pP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color w:val="000000"/>
          <w:sz w:val="24"/>
          <w:szCs w:val="24"/>
          <w:lang w:eastAsia="tr-TR"/>
        </w:rPr>
        <w:t>Geçen dönemin değerlendirme gündeminde, illerden katılan temsilciler kadın komisyonlarının durumunu aktardı.</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Bursa Tabip Odası’nda</w:t>
      </w:r>
      <w:r w:rsidRPr="008C094B">
        <w:rPr>
          <w:rFonts w:eastAsia="Times New Roman" w:cs="Arial"/>
          <w:color w:val="000000"/>
          <w:sz w:val="24"/>
          <w:szCs w:val="24"/>
          <w:lang w:eastAsia="tr-TR"/>
        </w:rPr>
        <w:t> komisyon kurulmasının isten</w:t>
      </w:r>
      <w:r w:rsidR="00A0127E" w:rsidRPr="00EC3553">
        <w:rPr>
          <w:rFonts w:eastAsia="Times New Roman" w:cs="Arial"/>
          <w:color w:val="000000"/>
          <w:sz w:val="24"/>
          <w:szCs w:val="24"/>
          <w:lang w:eastAsia="tr-TR"/>
        </w:rPr>
        <w:t>il</w:t>
      </w:r>
      <w:r w:rsidRPr="008C094B">
        <w:rPr>
          <w:rFonts w:eastAsia="Times New Roman" w:cs="Arial"/>
          <w:color w:val="000000"/>
          <w:sz w:val="24"/>
          <w:szCs w:val="24"/>
          <w:lang w:eastAsia="tr-TR"/>
        </w:rPr>
        <w:t xml:space="preserve">diği belirtildi. </w:t>
      </w:r>
      <w:proofErr w:type="gramStart"/>
      <w:r w:rsidRPr="008C094B">
        <w:rPr>
          <w:rFonts w:eastAsia="Times New Roman" w:cs="Arial"/>
          <w:color w:val="000000"/>
          <w:sz w:val="24"/>
          <w:szCs w:val="24"/>
          <w:lang w:eastAsia="tr-TR"/>
        </w:rPr>
        <w:t>Yönetimde iki kadın hekim bulunmakta.</w:t>
      </w:r>
      <w:proofErr w:type="gramEnd"/>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 xml:space="preserve">Mersin </w:t>
      </w:r>
      <w:proofErr w:type="spellStart"/>
      <w:r w:rsidRPr="008C094B">
        <w:rPr>
          <w:rFonts w:eastAsia="Times New Roman" w:cs="Arial"/>
          <w:b/>
          <w:bCs/>
          <w:color w:val="000000"/>
          <w:sz w:val="24"/>
          <w:szCs w:val="24"/>
          <w:lang w:eastAsia="tr-TR"/>
        </w:rPr>
        <w:t>TO’nda</w:t>
      </w:r>
      <w:proofErr w:type="spellEnd"/>
      <w:r w:rsidRPr="008C094B">
        <w:rPr>
          <w:rFonts w:eastAsia="Times New Roman" w:cs="Arial"/>
          <w:color w:val="000000"/>
          <w:sz w:val="24"/>
          <w:szCs w:val="24"/>
          <w:lang w:eastAsia="tr-TR"/>
        </w:rPr>
        <w:t> </w:t>
      </w:r>
      <w:r w:rsidR="00A0127E" w:rsidRPr="00EC3553">
        <w:rPr>
          <w:rFonts w:eastAsia="Times New Roman" w:cs="Arial"/>
          <w:color w:val="000000"/>
          <w:sz w:val="24"/>
          <w:szCs w:val="24"/>
          <w:lang w:eastAsia="tr-TR"/>
        </w:rPr>
        <w:t xml:space="preserve">yönetimde </w:t>
      </w:r>
      <w:r w:rsidRPr="008C094B">
        <w:rPr>
          <w:rFonts w:eastAsia="Times New Roman" w:cs="Arial"/>
          <w:color w:val="000000"/>
          <w:sz w:val="24"/>
          <w:szCs w:val="24"/>
          <w:lang w:eastAsia="tr-TR"/>
        </w:rPr>
        <w:t>biri başkan olmak üzere üç kadın hekim bulunmakta. Kadın komisyonu toplanacak; önümüzdeki dönem çalışma programı hazırlanmış durumda. Yerel yönetim ile ilişkiler güçlü ve 17 başlıkta çalışma sürdürülüyor. 60000-70000 civarında göçmen nüfusu ile ilgili bazıları uluslararası olan çalışmalar var</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 xml:space="preserve">Antakya </w:t>
      </w:r>
      <w:proofErr w:type="spellStart"/>
      <w:r w:rsidRPr="008C094B">
        <w:rPr>
          <w:rFonts w:eastAsia="Times New Roman" w:cs="Arial"/>
          <w:b/>
          <w:bCs/>
          <w:color w:val="000000"/>
          <w:sz w:val="24"/>
          <w:szCs w:val="24"/>
          <w:lang w:eastAsia="tr-TR"/>
        </w:rPr>
        <w:t>TO’nda</w:t>
      </w:r>
      <w:proofErr w:type="spellEnd"/>
      <w:r w:rsidRPr="008C094B">
        <w:rPr>
          <w:rFonts w:eastAsia="Times New Roman" w:cs="Arial"/>
          <w:color w:val="000000"/>
          <w:sz w:val="24"/>
          <w:szCs w:val="24"/>
          <w:lang w:eastAsia="tr-TR"/>
        </w:rPr>
        <w:t xml:space="preserve">  komisyon olmasına rağmen aktif çalışma yapılmıyor. Yönetimde iki kadın meslektaşımız bulunuyor. Bu değişikliğin komisyonu aktive etmesi bekleniyor. Şehirde diğerlerine göre durumu iyi olan, çok sayıdaki Suriyeli göçmen ile ilgili olarak hekimlerin “bıkkınlık, bezginlik” yaşadığı, sağlık organizasyonunun, aşılamanın yetersiz olduğu anlatıldı. </w:t>
      </w:r>
      <w:r w:rsidRPr="008C094B">
        <w:rPr>
          <w:rFonts w:eastAsia="Times New Roman" w:cs="Arial"/>
          <w:color w:val="000000"/>
          <w:sz w:val="24"/>
          <w:szCs w:val="24"/>
          <w:lang w:eastAsia="tr-TR"/>
        </w:rPr>
        <w:lastRenderedPageBreak/>
        <w:t>Kadın sağlığı konusunda sahada çalışma yapılamıyor, hatta Kadın Doğum uzmanları iş yükü nedeniyle istifa etmekte</w:t>
      </w:r>
      <w:r w:rsidR="00A0127E" w:rsidRPr="00EC3553">
        <w:rPr>
          <w:rFonts w:eastAsia="Times New Roman" w:cs="Arial"/>
          <w:color w:val="000000"/>
          <w:sz w:val="24"/>
          <w:szCs w:val="24"/>
          <w:lang w:eastAsia="tr-TR"/>
        </w:rPr>
        <w:t xml:space="preserve"> olduğu belirtildi.</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Antalya</w:t>
      </w:r>
      <w:r w:rsidRPr="008C094B">
        <w:rPr>
          <w:rFonts w:eastAsia="Times New Roman" w:cs="Arial"/>
          <w:color w:val="000000"/>
          <w:sz w:val="24"/>
          <w:szCs w:val="24"/>
          <w:lang w:eastAsia="tr-TR"/>
        </w:rPr>
        <w:t> </w:t>
      </w:r>
      <w:proofErr w:type="spellStart"/>
      <w:r w:rsidRPr="008C094B">
        <w:rPr>
          <w:rFonts w:eastAsia="Times New Roman" w:cs="Arial"/>
          <w:b/>
          <w:bCs/>
          <w:color w:val="000000"/>
          <w:sz w:val="24"/>
          <w:szCs w:val="24"/>
          <w:lang w:eastAsia="tr-TR"/>
        </w:rPr>
        <w:t>TO’nda</w:t>
      </w:r>
      <w:proofErr w:type="spellEnd"/>
      <w:r w:rsidRPr="008C094B">
        <w:rPr>
          <w:rFonts w:eastAsia="Times New Roman" w:cs="Arial"/>
          <w:b/>
          <w:bCs/>
          <w:color w:val="000000"/>
          <w:sz w:val="24"/>
          <w:szCs w:val="24"/>
          <w:lang w:eastAsia="tr-TR"/>
        </w:rPr>
        <w:t> </w:t>
      </w:r>
      <w:r w:rsidRPr="008C094B">
        <w:rPr>
          <w:rFonts w:eastAsia="Times New Roman" w:cs="Arial"/>
          <w:color w:val="000000"/>
          <w:sz w:val="24"/>
          <w:szCs w:val="24"/>
          <w:lang w:eastAsia="tr-TR"/>
        </w:rPr>
        <w:t xml:space="preserve">üç dönemdir komisyon kurmak için girişimde bulunulmasına rağmen ancak son seçimlerden sonra yeni oluşturulmuş. Yönetimde bir kadın meslektaşımız var; komisyon 9 kişiden oluşuyor. Kısa zamanda; Kadın cinayetleri ve </w:t>
      </w:r>
      <w:r w:rsidR="00A0127E" w:rsidRPr="00EC3553">
        <w:rPr>
          <w:rFonts w:eastAsia="Times New Roman" w:cs="Arial"/>
          <w:color w:val="000000"/>
          <w:sz w:val="24"/>
          <w:szCs w:val="24"/>
          <w:lang w:eastAsia="tr-TR"/>
        </w:rPr>
        <w:t>“</w:t>
      </w:r>
      <w:proofErr w:type="spellStart"/>
      <w:r w:rsidRPr="008C094B">
        <w:rPr>
          <w:rFonts w:eastAsia="Times New Roman" w:cs="Arial"/>
          <w:color w:val="000000"/>
          <w:sz w:val="24"/>
          <w:szCs w:val="24"/>
          <w:lang w:eastAsia="tr-TR"/>
        </w:rPr>
        <w:t>Şengal’de</w:t>
      </w:r>
      <w:proofErr w:type="spellEnd"/>
      <w:r w:rsidRPr="008C094B">
        <w:rPr>
          <w:rFonts w:eastAsia="Times New Roman" w:cs="Arial"/>
          <w:color w:val="000000"/>
          <w:sz w:val="24"/>
          <w:szCs w:val="24"/>
          <w:lang w:eastAsia="tr-TR"/>
        </w:rPr>
        <w:t xml:space="preserve"> kadın kırımını durduralım</w:t>
      </w:r>
      <w:r w:rsidR="00A0127E" w:rsidRPr="00EC3553">
        <w:rPr>
          <w:rFonts w:eastAsia="Times New Roman" w:cs="Arial"/>
          <w:color w:val="000000"/>
          <w:sz w:val="24"/>
          <w:szCs w:val="24"/>
          <w:lang w:eastAsia="tr-TR"/>
        </w:rPr>
        <w:t>”</w:t>
      </w:r>
      <w:r w:rsidRPr="008C094B">
        <w:rPr>
          <w:rFonts w:eastAsia="Times New Roman" w:cs="Arial"/>
          <w:color w:val="000000"/>
          <w:sz w:val="24"/>
          <w:szCs w:val="24"/>
          <w:lang w:eastAsia="tr-TR"/>
        </w:rPr>
        <w:t xml:space="preserve"> temalı iki eyleme katıldıkları anlatıldı.</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 xml:space="preserve">Adana </w:t>
      </w:r>
      <w:proofErr w:type="spellStart"/>
      <w:r w:rsidRPr="008C094B">
        <w:rPr>
          <w:rFonts w:eastAsia="Times New Roman" w:cs="Arial"/>
          <w:b/>
          <w:bCs/>
          <w:color w:val="000000"/>
          <w:sz w:val="24"/>
          <w:szCs w:val="24"/>
          <w:lang w:eastAsia="tr-TR"/>
        </w:rPr>
        <w:t>TO’nda</w:t>
      </w:r>
      <w:proofErr w:type="spellEnd"/>
      <w:r w:rsidRPr="008C094B">
        <w:rPr>
          <w:rFonts w:eastAsia="Times New Roman" w:cs="Arial"/>
          <w:b/>
          <w:bCs/>
          <w:color w:val="000000"/>
          <w:sz w:val="24"/>
          <w:szCs w:val="24"/>
          <w:lang w:eastAsia="tr-TR"/>
        </w:rPr>
        <w:t> </w:t>
      </w:r>
      <w:r w:rsidRPr="008C094B">
        <w:rPr>
          <w:rFonts w:eastAsia="Times New Roman" w:cs="Arial"/>
          <w:color w:val="000000"/>
          <w:sz w:val="24"/>
          <w:szCs w:val="24"/>
          <w:lang w:eastAsia="tr-TR"/>
        </w:rPr>
        <w:t>biri başkan olmak üzere yönetimde iki kadın meslektaşımız var. Kadın komisyonu var. Geçtiğimiz dönem Kadın ve Yalnızlık Sempozyumuna ev sahipliği yaptı. Önümüzdeki dönem çalışmalar planlanıyor. (Sempozyum kitabı toplantı sırasında dağıtıldı)</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 xml:space="preserve">İzmir </w:t>
      </w:r>
      <w:proofErr w:type="spellStart"/>
      <w:r w:rsidRPr="008C094B">
        <w:rPr>
          <w:rFonts w:eastAsia="Times New Roman" w:cs="Arial"/>
          <w:b/>
          <w:bCs/>
          <w:color w:val="000000"/>
          <w:sz w:val="24"/>
          <w:szCs w:val="24"/>
          <w:lang w:eastAsia="tr-TR"/>
        </w:rPr>
        <w:t>TO’nda</w:t>
      </w:r>
      <w:proofErr w:type="spellEnd"/>
      <w:r w:rsidRPr="008C094B">
        <w:rPr>
          <w:rFonts w:eastAsia="Times New Roman" w:cs="Arial"/>
          <w:b/>
          <w:bCs/>
          <w:color w:val="000000"/>
          <w:sz w:val="24"/>
          <w:szCs w:val="24"/>
          <w:lang w:eastAsia="tr-TR"/>
        </w:rPr>
        <w:t> </w:t>
      </w:r>
      <w:r w:rsidRPr="008C094B">
        <w:rPr>
          <w:rFonts w:eastAsia="Times New Roman" w:cs="Arial"/>
          <w:color w:val="000000"/>
          <w:sz w:val="24"/>
          <w:szCs w:val="24"/>
          <w:lang w:eastAsia="tr-TR"/>
        </w:rPr>
        <w:t>son iki dönemdir yönetimin tutumu nedeniyle komisyon olarak faaliyet yapılamadığı, ancak bireysel olarak kadın hareketi içinde aktif yer alındığı anlatıldı. Bu dönem yönetim Kurulu üyesi olan meslektaşımız önümüzdeki dönem komisyon çalışmalarına destek olacağını belirtti.</w:t>
      </w:r>
    </w:p>
    <w:p w:rsidR="002B0A26" w:rsidRPr="00EC3553" w:rsidRDefault="008C094B" w:rsidP="00EC3553">
      <w:pPr>
        <w:shd w:val="clear" w:color="auto" w:fill="FFFFFF"/>
        <w:spacing w:after="0" w:line="240" w:lineRule="auto"/>
        <w:rPr>
          <w:rFonts w:cs="Arial"/>
          <w:color w:val="000000"/>
          <w:sz w:val="24"/>
          <w:szCs w:val="24"/>
          <w:shd w:val="clear" w:color="auto" w:fill="FFFFFF"/>
        </w:rPr>
      </w:pPr>
      <w:r w:rsidRPr="008C094B">
        <w:rPr>
          <w:rFonts w:eastAsia="Times New Roman" w:cs="Arial"/>
          <w:b/>
          <w:bCs/>
          <w:color w:val="000000"/>
          <w:sz w:val="24"/>
          <w:szCs w:val="24"/>
          <w:lang w:eastAsia="tr-TR"/>
        </w:rPr>
        <w:t xml:space="preserve">Manisa </w:t>
      </w:r>
      <w:proofErr w:type="spellStart"/>
      <w:r w:rsidRPr="008C094B">
        <w:rPr>
          <w:rFonts w:eastAsia="Times New Roman" w:cs="Arial"/>
          <w:b/>
          <w:bCs/>
          <w:color w:val="000000"/>
          <w:sz w:val="24"/>
          <w:szCs w:val="24"/>
          <w:lang w:eastAsia="tr-TR"/>
        </w:rPr>
        <w:t>TO’nda</w:t>
      </w:r>
      <w:proofErr w:type="spellEnd"/>
      <w:r w:rsidRPr="008C094B">
        <w:rPr>
          <w:rFonts w:eastAsia="Times New Roman" w:cs="Arial"/>
          <w:color w:val="000000"/>
          <w:sz w:val="24"/>
          <w:szCs w:val="24"/>
          <w:lang w:eastAsia="tr-TR"/>
        </w:rPr>
        <w:t> </w:t>
      </w:r>
      <w:r w:rsidR="002B0A26" w:rsidRPr="00EC3553">
        <w:rPr>
          <w:rFonts w:cs="Arial"/>
          <w:color w:val="000000"/>
          <w:sz w:val="24"/>
          <w:szCs w:val="24"/>
          <w:shd w:val="clear" w:color="auto" w:fill="FFFFFF"/>
        </w:rPr>
        <w:t xml:space="preserve"> yönetim de başkan dışında kadın yok. Son yıla kadar komisyon olarak  çalışmaların olduğu, komisyon üyelerinin tayin </w:t>
      </w:r>
      <w:proofErr w:type="spellStart"/>
      <w:r w:rsidR="002B0A26" w:rsidRPr="00EC3553">
        <w:rPr>
          <w:rFonts w:cs="Arial"/>
          <w:color w:val="000000"/>
          <w:sz w:val="24"/>
          <w:szCs w:val="24"/>
          <w:shd w:val="clear" w:color="auto" w:fill="FFFFFF"/>
        </w:rPr>
        <w:t>vs</w:t>
      </w:r>
      <w:proofErr w:type="spellEnd"/>
      <w:r w:rsidR="002B0A26" w:rsidRPr="00EC3553">
        <w:rPr>
          <w:rFonts w:cs="Arial"/>
          <w:color w:val="000000"/>
          <w:sz w:val="24"/>
          <w:szCs w:val="24"/>
          <w:shd w:val="clear" w:color="auto" w:fill="FFFFFF"/>
        </w:rPr>
        <w:t xml:space="preserve"> ile azalmasından dolayı geçen dönem faaliyetlerin azaldığı, kürtaj yasası ile ilgili diğer örgütlerle ortak eylem yapıldığı anlatıldı.  Komisyona yeni katılımlar var.</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Çanakkale</w:t>
      </w:r>
      <w:r w:rsidRPr="008C094B">
        <w:rPr>
          <w:rFonts w:eastAsia="Times New Roman" w:cs="Arial"/>
          <w:color w:val="000000"/>
          <w:sz w:val="24"/>
          <w:szCs w:val="24"/>
          <w:lang w:eastAsia="tr-TR"/>
        </w:rPr>
        <w:t> </w:t>
      </w:r>
      <w:proofErr w:type="spellStart"/>
      <w:r w:rsidRPr="008C094B">
        <w:rPr>
          <w:rFonts w:eastAsia="Times New Roman" w:cs="Arial"/>
          <w:b/>
          <w:bCs/>
          <w:color w:val="000000"/>
          <w:sz w:val="24"/>
          <w:szCs w:val="24"/>
          <w:lang w:eastAsia="tr-TR"/>
        </w:rPr>
        <w:t>TO’nda</w:t>
      </w:r>
      <w:proofErr w:type="spellEnd"/>
      <w:r w:rsidRPr="008C094B">
        <w:rPr>
          <w:rFonts w:eastAsia="Times New Roman" w:cs="Arial"/>
          <w:b/>
          <w:bCs/>
          <w:color w:val="000000"/>
          <w:sz w:val="24"/>
          <w:szCs w:val="24"/>
          <w:lang w:eastAsia="tr-TR"/>
        </w:rPr>
        <w:t> </w:t>
      </w:r>
      <w:r w:rsidRPr="008C094B">
        <w:rPr>
          <w:rFonts w:eastAsia="Times New Roman" w:cs="Arial"/>
          <w:color w:val="000000"/>
          <w:sz w:val="24"/>
          <w:szCs w:val="24"/>
          <w:lang w:eastAsia="tr-TR"/>
        </w:rPr>
        <w:t>bu dönem</w:t>
      </w:r>
      <w:r w:rsidRPr="008C094B">
        <w:rPr>
          <w:rFonts w:eastAsia="Times New Roman" w:cs="Arial"/>
          <w:b/>
          <w:bCs/>
          <w:color w:val="000000"/>
          <w:sz w:val="24"/>
          <w:szCs w:val="24"/>
          <w:lang w:eastAsia="tr-TR"/>
        </w:rPr>
        <w:t> </w:t>
      </w:r>
      <w:r w:rsidRPr="008C094B">
        <w:rPr>
          <w:rFonts w:eastAsia="Times New Roman" w:cs="Arial"/>
          <w:color w:val="000000"/>
          <w:sz w:val="24"/>
          <w:szCs w:val="24"/>
          <w:lang w:eastAsia="tr-TR"/>
        </w:rPr>
        <w:t>biri başkan olmak üzere üç</w:t>
      </w:r>
      <w:r w:rsidRPr="008C094B">
        <w:rPr>
          <w:rFonts w:eastAsia="Times New Roman" w:cs="Arial"/>
          <w:b/>
          <w:bCs/>
          <w:color w:val="000000"/>
          <w:sz w:val="24"/>
          <w:szCs w:val="24"/>
          <w:lang w:eastAsia="tr-TR"/>
        </w:rPr>
        <w:t> </w:t>
      </w:r>
      <w:r w:rsidRPr="008C094B">
        <w:rPr>
          <w:rFonts w:eastAsia="Times New Roman" w:cs="Arial"/>
          <w:color w:val="000000"/>
          <w:sz w:val="24"/>
          <w:szCs w:val="24"/>
          <w:lang w:eastAsia="tr-TR"/>
        </w:rPr>
        <w:t>kadın meslektaşımız yönetimde çalışıyor. Henüz komisyon kurulmamış ancak Ekim ayında kadın komisyonunun kurulması için yazışmalar yapılmış. Kadın etkinliklerinde yer alınmış</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 xml:space="preserve">Ankara </w:t>
      </w:r>
      <w:proofErr w:type="spellStart"/>
      <w:r w:rsidRPr="008C094B">
        <w:rPr>
          <w:rFonts w:eastAsia="Times New Roman" w:cs="Arial"/>
          <w:b/>
          <w:bCs/>
          <w:color w:val="000000"/>
          <w:sz w:val="24"/>
          <w:szCs w:val="24"/>
          <w:lang w:eastAsia="tr-TR"/>
        </w:rPr>
        <w:t>TO’nda</w:t>
      </w:r>
      <w:proofErr w:type="spellEnd"/>
      <w:r w:rsidRPr="008C094B">
        <w:rPr>
          <w:rFonts w:eastAsia="Times New Roman" w:cs="Arial"/>
          <w:color w:val="000000"/>
          <w:sz w:val="24"/>
          <w:szCs w:val="24"/>
          <w:lang w:eastAsia="tr-TR"/>
        </w:rPr>
        <w:t xml:space="preserve">  </w:t>
      </w:r>
      <w:proofErr w:type="gramStart"/>
      <w:r w:rsidR="00A0127E" w:rsidRPr="00EC3553">
        <w:rPr>
          <w:rFonts w:eastAsia="Times New Roman" w:cs="Arial"/>
          <w:color w:val="000000"/>
          <w:sz w:val="24"/>
          <w:szCs w:val="24"/>
          <w:lang w:eastAsia="tr-TR"/>
        </w:rPr>
        <w:t xml:space="preserve">komisyonun </w:t>
      </w:r>
      <w:r w:rsidR="00EC3553" w:rsidRPr="00EC3553">
        <w:rPr>
          <w:rFonts w:eastAsia="Times New Roman" w:cs="Arial"/>
          <w:color w:val="000000"/>
          <w:sz w:val="24"/>
          <w:szCs w:val="24"/>
          <w:lang w:eastAsia="tr-TR"/>
        </w:rPr>
        <w:t xml:space="preserve"> </w:t>
      </w:r>
      <w:r w:rsidRPr="008C094B">
        <w:rPr>
          <w:rFonts w:eastAsia="Times New Roman" w:cs="Arial"/>
          <w:color w:val="000000"/>
          <w:sz w:val="24"/>
          <w:szCs w:val="24"/>
          <w:lang w:eastAsia="tr-TR"/>
        </w:rPr>
        <w:t>son</w:t>
      </w:r>
      <w:proofErr w:type="gramEnd"/>
      <w:r w:rsidRPr="008C094B">
        <w:rPr>
          <w:rFonts w:eastAsia="Times New Roman" w:cs="Arial"/>
          <w:color w:val="000000"/>
          <w:sz w:val="24"/>
          <w:szCs w:val="24"/>
          <w:lang w:eastAsia="tr-TR"/>
        </w:rPr>
        <w:t xml:space="preserve">  yıla kadar iyi çalıştığı ancak son dönem hiç toplantı yapamadığı, ancak tüm kadın eylemlerine diğer örgütlerle birlikte etkin bir şekilde </w:t>
      </w:r>
      <w:proofErr w:type="spellStart"/>
      <w:r w:rsidRPr="008C094B">
        <w:rPr>
          <w:rFonts w:eastAsia="Times New Roman" w:cs="Arial"/>
          <w:color w:val="000000"/>
          <w:sz w:val="24"/>
          <w:szCs w:val="24"/>
          <w:lang w:eastAsia="tr-TR"/>
        </w:rPr>
        <w:t>katılındığı</w:t>
      </w:r>
      <w:proofErr w:type="spellEnd"/>
      <w:r w:rsidRPr="008C094B">
        <w:rPr>
          <w:rFonts w:eastAsia="Times New Roman" w:cs="Arial"/>
          <w:color w:val="000000"/>
          <w:sz w:val="24"/>
          <w:szCs w:val="24"/>
          <w:lang w:eastAsia="tr-TR"/>
        </w:rPr>
        <w:t xml:space="preserve"> ifade edildi. Kürtaj ile ilgili </w:t>
      </w:r>
      <w:proofErr w:type="spellStart"/>
      <w:r w:rsidRPr="008C094B">
        <w:rPr>
          <w:rFonts w:eastAsia="Times New Roman" w:cs="Arial"/>
          <w:color w:val="000000"/>
          <w:sz w:val="24"/>
          <w:szCs w:val="24"/>
          <w:lang w:eastAsia="tr-TR"/>
        </w:rPr>
        <w:t>çalıştayın</w:t>
      </w:r>
      <w:proofErr w:type="spellEnd"/>
      <w:r w:rsidRPr="008C094B">
        <w:rPr>
          <w:rFonts w:eastAsia="Times New Roman" w:cs="Arial"/>
          <w:color w:val="000000"/>
          <w:sz w:val="24"/>
          <w:szCs w:val="24"/>
          <w:lang w:eastAsia="tr-TR"/>
        </w:rPr>
        <w:t xml:space="preserve"> sonuç bildirgesinin henüz yazılamadığı belirtildi. LGBTI konulu “Benim Çocuğum” belgeselinin ATO’da çok kalabalık bir izleyiciye gösterildiği, LGBTI çalışma grubu oluşturma düşüncesinin oluştuğu aktarıldı. </w:t>
      </w:r>
      <w:proofErr w:type="spellStart"/>
      <w:r w:rsidRPr="008C094B">
        <w:rPr>
          <w:rFonts w:eastAsia="Times New Roman" w:cs="Arial"/>
          <w:color w:val="000000"/>
          <w:sz w:val="24"/>
          <w:szCs w:val="24"/>
          <w:lang w:eastAsia="tr-TR"/>
        </w:rPr>
        <w:t>HÜKSAM’ında</w:t>
      </w:r>
      <w:proofErr w:type="spellEnd"/>
      <w:r w:rsidRPr="008C094B">
        <w:rPr>
          <w:rFonts w:eastAsia="Times New Roman" w:cs="Arial"/>
          <w:color w:val="000000"/>
          <w:sz w:val="24"/>
          <w:szCs w:val="24"/>
          <w:lang w:eastAsia="tr-TR"/>
        </w:rPr>
        <w:t xml:space="preserve"> kadın meselesinde, birçok etkinlikte ortak çalıştığı söylendi. 8 Mart için kadın çalışmaları ile ilgili tezlerin bir araya getirileceği belirtildi. İstanbul Sözleşmesi ile ilgili 3 hukuk profesörü ile ortak çalışıldığı, bu konuyu bizim gündeme getirmemiz, sahiplenmemiz gerektiği söylendi.</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İstanbul</w:t>
      </w:r>
      <w:r w:rsidRPr="008C094B">
        <w:rPr>
          <w:rFonts w:eastAsia="Times New Roman" w:cs="Arial"/>
          <w:color w:val="000000"/>
          <w:sz w:val="24"/>
          <w:szCs w:val="24"/>
          <w:lang w:eastAsia="tr-TR"/>
        </w:rPr>
        <w:t> </w:t>
      </w:r>
      <w:proofErr w:type="spellStart"/>
      <w:r w:rsidRPr="008C094B">
        <w:rPr>
          <w:rFonts w:eastAsia="Times New Roman" w:cs="Arial"/>
          <w:b/>
          <w:bCs/>
          <w:color w:val="000000"/>
          <w:sz w:val="24"/>
          <w:szCs w:val="24"/>
          <w:lang w:eastAsia="tr-TR"/>
        </w:rPr>
        <w:t>TO’nda</w:t>
      </w:r>
      <w:proofErr w:type="spellEnd"/>
      <w:r w:rsidRPr="008C094B">
        <w:rPr>
          <w:rFonts w:eastAsia="Times New Roman" w:cs="Arial"/>
          <w:b/>
          <w:bCs/>
          <w:color w:val="000000"/>
          <w:sz w:val="24"/>
          <w:szCs w:val="24"/>
          <w:lang w:eastAsia="tr-TR"/>
        </w:rPr>
        <w:t> </w:t>
      </w:r>
      <w:r w:rsidRPr="008C094B">
        <w:rPr>
          <w:rFonts w:eastAsia="Times New Roman" w:cs="Arial"/>
          <w:color w:val="000000"/>
          <w:sz w:val="24"/>
          <w:szCs w:val="24"/>
          <w:lang w:eastAsia="tr-TR"/>
        </w:rPr>
        <w:t>kadın komisyonu çalışmaları</w:t>
      </w:r>
      <w:r w:rsidRPr="008C094B">
        <w:rPr>
          <w:rFonts w:eastAsia="Times New Roman" w:cs="Arial"/>
          <w:b/>
          <w:bCs/>
          <w:color w:val="000000"/>
          <w:sz w:val="24"/>
          <w:szCs w:val="24"/>
          <w:lang w:eastAsia="tr-TR"/>
        </w:rPr>
        <w:t> </w:t>
      </w:r>
      <w:r w:rsidRPr="008C094B">
        <w:rPr>
          <w:rFonts w:eastAsia="Times New Roman" w:cs="Arial"/>
          <w:color w:val="000000"/>
          <w:sz w:val="24"/>
          <w:szCs w:val="24"/>
          <w:lang w:eastAsia="tr-TR"/>
        </w:rPr>
        <w:t>devam ediyor.</w:t>
      </w:r>
      <w:r w:rsidR="00EC3553" w:rsidRPr="00EC3553">
        <w:rPr>
          <w:rFonts w:eastAsia="Times New Roman" w:cs="Arial"/>
          <w:color w:val="000000"/>
          <w:sz w:val="24"/>
          <w:szCs w:val="24"/>
          <w:lang w:eastAsia="tr-TR"/>
        </w:rPr>
        <w:t xml:space="preserve"> </w:t>
      </w:r>
      <w:r w:rsidRPr="008C094B">
        <w:rPr>
          <w:rFonts w:eastAsia="Times New Roman" w:cs="Arial"/>
          <w:color w:val="000000"/>
          <w:sz w:val="24"/>
          <w:szCs w:val="24"/>
          <w:lang w:eastAsia="tr-TR"/>
        </w:rPr>
        <w:t>Yeni katılımlarla artıyor. Yönetimde iki kadın meslektaşımız bulunuyor. 3. Kongrenin kitabı çıkarılamadı. Kürtaj Haktır Karar Kadınların Platformu, Kadın Cinayetlerini Durduracağız Platformu,  Kadın Emeği İstihdamı Girişimi, Kadın Cinayetlerine Karşı Acil Eylem Platformu ve  Kadın Emeği Platformu’nda çalışmalar ile İstanbul Emek ve Meslek Örgütleri Kadın Çalışmaları Grubu’nun etkinliklerinde yer almaya devam ediliyor.</w:t>
      </w:r>
      <w:r w:rsidR="00EC3553" w:rsidRPr="00EC3553">
        <w:rPr>
          <w:rFonts w:eastAsia="Times New Roman" w:cs="Arial"/>
          <w:color w:val="000000"/>
          <w:sz w:val="24"/>
          <w:szCs w:val="24"/>
          <w:lang w:eastAsia="tr-TR"/>
        </w:rPr>
        <w:t xml:space="preserve"> </w:t>
      </w:r>
      <w:proofErr w:type="gramStart"/>
      <w:r w:rsidRPr="008C094B">
        <w:rPr>
          <w:rFonts w:eastAsia="Times New Roman" w:cs="Arial"/>
          <w:color w:val="000000"/>
          <w:sz w:val="24"/>
          <w:szCs w:val="24"/>
          <w:lang w:eastAsia="tr-TR"/>
        </w:rPr>
        <w:t xml:space="preserve">Önümüzdeki dönem gündemde yakıcılığını yitirmeyen sorunlar konusunda çalışma planlamak,  Kadın Komisyonu çalışmalarına katılımın artmasını sağlamak,    TTB Kadın Sağlığı ve Kadın Hekimlik </w:t>
      </w:r>
      <w:proofErr w:type="spellStart"/>
      <w:r w:rsidRPr="008C094B">
        <w:rPr>
          <w:rFonts w:eastAsia="Times New Roman" w:cs="Arial"/>
          <w:color w:val="000000"/>
          <w:sz w:val="24"/>
          <w:szCs w:val="24"/>
          <w:lang w:eastAsia="tr-TR"/>
        </w:rPr>
        <w:t>Kolu’nun</w:t>
      </w:r>
      <w:proofErr w:type="spellEnd"/>
      <w:r w:rsidRPr="008C094B">
        <w:rPr>
          <w:rFonts w:eastAsia="Times New Roman" w:cs="Arial"/>
          <w:color w:val="000000"/>
          <w:sz w:val="24"/>
          <w:szCs w:val="24"/>
          <w:lang w:eastAsia="tr-TR"/>
        </w:rPr>
        <w:t xml:space="preserve"> 3. Kongre kitabını yayınlamak,     TTB Kadın Sağlığı ve Kadın Hekimlik </w:t>
      </w:r>
      <w:proofErr w:type="spellStart"/>
      <w:r w:rsidRPr="008C094B">
        <w:rPr>
          <w:rFonts w:eastAsia="Times New Roman" w:cs="Arial"/>
          <w:color w:val="000000"/>
          <w:sz w:val="24"/>
          <w:szCs w:val="24"/>
          <w:lang w:eastAsia="tr-TR"/>
        </w:rPr>
        <w:t>Kolu’nun</w:t>
      </w:r>
      <w:proofErr w:type="spellEnd"/>
      <w:r w:rsidRPr="008C094B">
        <w:rPr>
          <w:rFonts w:eastAsia="Times New Roman" w:cs="Arial"/>
          <w:color w:val="000000"/>
          <w:sz w:val="24"/>
          <w:szCs w:val="24"/>
          <w:lang w:eastAsia="tr-TR"/>
        </w:rPr>
        <w:t xml:space="preserve">  4. Kongresi’nin yapılması için çalışmak,   Hastanelerde yapılacak toplantılarla; kadın sağlığı alanındaki güncel gelişmelere dikkat çekmek,    Göçmen kadınların sağlıklı yaşam sorunları konusunda çalışma yapmak </w:t>
      </w:r>
      <w:r w:rsidR="00EC3553" w:rsidRPr="00EC3553">
        <w:rPr>
          <w:rFonts w:eastAsia="Times New Roman" w:cs="Arial"/>
          <w:color w:val="000000"/>
          <w:sz w:val="24"/>
          <w:szCs w:val="24"/>
          <w:lang w:eastAsia="tr-TR"/>
        </w:rPr>
        <w:t>hedefleniyo</w:t>
      </w:r>
      <w:r w:rsidRPr="008C094B">
        <w:rPr>
          <w:rFonts w:eastAsia="Times New Roman" w:cs="Arial"/>
          <w:color w:val="000000"/>
          <w:sz w:val="24"/>
          <w:szCs w:val="24"/>
          <w:lang w:eastAsia="tr-TR"/>
        </w:rPr>
        <w:t>r.</w:t>
      </w:r>
      <w:proofErr w:type="gramEnd"/>
    </w:p>
    <w:p w:rsidR="008C094B" w:rsidRPr="008C094B" w:rsidRDefault="008C094B" w:rsidP="00EC3553">
      <w:pPr>
        <w:shd w:val="clear" w:color="auto" w:fill="FFFFFF"/>
        <w:rPr>
          <w:rFonts w:eastAsia="Times New Roman" w:cs="Arial"/>
          <w:color w:val="000000"/>
          <w:sz w:val="24"/>
          <w:szCs w:val="24"/>
          <w:lang w:eastAsia="tr-TR"/>
        </w:rPr>
      </w:pPr>
      <w:r w:rsidRPr="008C094B">
        <w:rPr>
          <w:rFonts w:eastAsia="Times New Roman" w:cs="Arial"/>
          <w:b/>
          <w:bCs/>
          <w:color w:val="000000"/>
          <w:sz w:val="24"/>
          <w:szCs w:val="24"/>
          <w:lang w:eastAsia="tr-TR"/>
        </w:rPr>
        <w:t xml:space="preserve">Denizli </w:t>
      </w:r>
      <w:proofErr w:type="spellStart"/>
      <w:r w:rsidRPr="008C094B">
        <w:rPr>
          <w:rFonts w:eastAsia="Times New Roman" w:cs="Arial"/>
          <w:b/>
          <w:bCs/>
          <w:color w:val="000000"/>
          <w:sz w:val="24"/>
          <w:szCs w:val="24"/>
          <w:lang w:eastAsia="tr-TR"/>
        </w:rPr>
        <w:t>TO’ndan</w:t>
      </w:r>
      <w:proofErr w:type="spellEnd"/>
      <w:r w:rsidRPr="008C094B">
        <w:rPr>
          <w:rFonts w:eastAsia="Times New Roman" w:cs="Arial"/>
          <w:b/>
          <w:bCs/>
          <w:color w:val="000000"/>
          <w:sz w:val="24"/>
          <w:szCs w:val="24"/>
          <w:lang w:eastAsia="tr-TR"/>
        </w:rPr>
        <w:t> </w:t>
      </w:r>
      <w:r w:rsidR="002B0A26" w:rsidRPr="00EC3553">
        <w:rPr>
          <w:rFonts w:eastAsia="Times New Roman" w:cs="Arial"/>
          <w:color w:val="000000"/>
          <w:sz w:val="24"/>
          <w:szCs w:val="24"/>
          <w:lang w:eastAsia="tr-TR"/>
        </w:rPr>
        <w:t> kadın komisyonu adına bir katılım olmadı. </w:t>
      </w:r>
      <w:r w:rsidR="002B0A26" w:rsidRPr="002B0A26">
        <w:rPr>
          <w:rFonts w:eastAsia="Times New Roman" w:cs="Arial"/>
          <w:color w:val="000000"/>
          <w:sz w:val="24"/>
          <w:szCs w:val="24"/>
          <w:lang w:eastAsia="tr-TR"/>
        </w:rPr>
        <w:t xml:space="preserve"> Melek Demir bireysel olarak katıldı. </w:t>
      </w:r>
      <w:proofErr w:type="gramStart"/>
      <w:r w:rsidR="002B0A26" w:rsidRPr="002B0A26">
        <w:rPr>
          <w:rFonts w:eastAsia="Times New Roman" w:cs="Arial"/>
          <w:color w:val="000000"/>
          <w:sz w:val="24"/>
          <w:szCs w:val="24"/>
          <w:lang w:eastAsia="tr-TR"/>
        </w:rPr>
        <w:t>2006 yılından beri komisyon ve kol çalışmalarının bir üyesi olduğunu ve 2006 yılından itibaren  DTO kadın komisyonunun  eğitim ve çeşitli etkinliklere ev sahipliği yaptığını belirti,  ancak 2 yıl önceki  oda yönetimi döneminde  kadın komisyonunda  çalışmak üzere başvuru yapan bazı kadın hekimlerin başvurularının kabul edilmediğini ve bu konunun değerlendi</w:t>
      </w:r>
      <w:r w:rsidR="00EC3553">
        <w:rPr>
          <w:rFonts w:eastAsia="Times New Roman" w:cs="Arial"/>
          <w:color w:val="000000"/>
          <w:sz w:val="24"/>
          <w:szCs w:val="24"/>
          <w:lang w:eastAsia="tr-TR"/>
        </w:rPr>
        <w:t>rilmek üzere TTB Merkez Konsey'</w:t>
      </w:r>
      <w:r w:rsidR="002B0A26" w:rsidRPr="002B0A26">
        <w:rPr>
          <w:rFonts w:eastAsia="Times New Roman" w:cs="Arial"/>
          <w:color w:val="000000"/>
          <w:sz w:val="24"/>
          <w:szCs w:val="24"/>
          <w:lang w:eastAsia="tr-TR"/>
        </w:rPr>
        <w:t xml:space="preserve">e iletildiğini  anlattı. </w:t>
      </w:r>
      <w:proofErr w:type="gramEnd"/>
      <w:r w:rsidR="002B0A26" w:rsidRPr="002B0A26">
        <w:rPr>
          <w:rFonts w:eastAsia="Times New Roman" w:cs="Arial"/>
          <w:color w:val="000000"/>
          <w:sz w:val="24"/>
          <w:szCs w:val="24"/>
          <w:lang w:eastAsia="tr-TR"/>
        </w:rPr>
        <w:t xml:space="preserve">Bu yıl yeni yönetim </w:t>
      </w:r>
      <w:r w:rsidR="002B0A26" w:rsidRPr="002B0A26">
        <w:rPr>
          <w:rFonts w:eastAsia="Times New Roman" w:cs="Arial"/>
          <w:color w:val="000000"/>
          <w:sz w:val="24"/>
          <w:szCs w:val="24"/>
          <w:lang w:eastAsia="tr-TR"/>
        </w:rPr>
        <w:lastRenderedPageBreak/>
        <w:t>döneminde ise oda yönetimi tarafından komisyonlarda çalışmak üzere yapılan başvuru duyurusunda  "Kadın Hekimlik ve Kadın Sağlığı" komisyonunun olmadığını ve daha sonra oda web sayfasından yayınlanan komisyonlar bölümünden de anlaşıldığı üzere " Kadın Hekimlik ve Kadın Sağlığı" komisyonunun kaldırılmış olduğunu öğrendiklerini belirtti.  Bu süreç değişik yönleriyle ele alındı. Denizli TO eski dönem kadın komisyonundan arkadaşlarımızın son yıllarda ise bireysel olarak kürtaj ve kadın cinayetlerini önleme konusunda etkinliklere destek verdiği anlatıldı.</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III)</w:t>
      </w:r>
      <w:r w:rsidRPr="008C094B">
        <w:rPr>
          <w:rFonts w:eastAsia="Times New Roman" w:cs="Times New Roman"/>
          <w:color w:val="000000"/>
          <w:sz w:val="24"/>
          <w:szCs w:val="24"/>
          <w:lang w:eastAsia="tr-TR"/>
        </w:rPr>
        <w:t>                 </w:t>
      </w:r>
      <w:r w:rsidRPr="008C094B">
        <w:rPr>
          <w:rFonts w:eastAsia="Times New Roman" w:cs="Arial"/>
          <w:color w:val="000000"/>
          <w:sz w:val="24"/>
          <w:szCs w:val="24"/>
          <w:lang w:eastAsia="tr-TR"/>
        </w:rPr>
        <w:t xml:space="preserve">Kürtaj konusunda ve kota konusunda yapılan sunumlar kapsamlı olarak konuları ele aldı. Kadın cinayetleri konusunda geçtiğimiz dönem bilgilendirmesi yapıldı. </w:t>
      </w:r>
      <w:r w:rsidR="00EC3553" w:rsidRPr="00EC3553">
        <w:rPr>
          <w:rFonts w:eastAsia="Times New Roman" w:cs="Arial"/>
          <w:color w:val="000000"/>
          <w:sz w:val="24"/>
          <w:szCs w:val="24"/>
          <w:lang w:eastAsia="tr-TR"/>
        </w:rPr>
        <w:t>Sunumların metin halinde ulaştırılması hedefleniyor.</w:t>
      </w:r>
    </w:p>
    <w:p w:rsidR="00EC3553" w:rsidRPr="00EC3553" w:rsidRDefault="00EC3553" w:rsidP="00EC3553">
      <w:pPr>
        <w:shd w:val="clear" w:color="auto" w:fill="FFFFFF"/>
        <w:spacing w:after="0" w:line="240" w:lineRule="auto"/>
        <w:rPr>
          <w:rFonts w:eastAsia="Times New Roman" w:cs="Arial"/>
          <w:b/>
          <w:bCs/>
          <w:color w:val="000000"/>
          <w:sz w:val="24"/>
          <w:szCs w:val="24"/>
          <w:lang w:eastAsia="tr-TR"/>
        </w:rPr>
      </w:pP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IV)</w:t>
      </w:r>
      <w:r w:rsidRPr="008C094B">
        <w:rPr>
          <w:rFonts w:eastAsia="Times New Roman" w:cs="Times New Roman"/>
          <w:color w:val="000000"/>
          <w:sz w:val="24"/>
          <w:szCs w:val="24"/>
          <w:lang w:eastAsia="tr-TR"/>
        </w:rPr>
        <w:t>                </w:t>
      </w:r>
      <w:r w:rsidRPr="008C094B">
        <w:rPr>
          <w:rFonts w:eastAsia="Times New Roman" w:cs="Arial"/>
          <w:color w:val="000000"/>
          <w:sz w:val="24"/>
          <w:szCs w:val="24"/>
          <w:lang w:eastAsia="tr-TR"/>
        </w:rPr>
        <w:t xml:space="preserve">Kol yürütmesi belirlendi. </w:t>
      </w:r>
      <w:r w:rsidR="00EC3553" w:rsidRPr="00EC3553">
        <w:rPr>
          <w:rFonts w:eastAsia="Times New Roman" w:cs="Arial"/>
          <w:color w:val="000000"/>
          <w:sz w:val="24"/>
          <w:szCs w:val="24"/>
          <w:lang w:eastAsia="tr-TR"/>
        </w:rPr>
        <w:t xml:space="preserve">Yöntem </w:t>
      </w:r>
      <w:r w:rsidRPr="008C094B">
        <w:rPr>
          <w:rFonts w:eastAsia="Times New Roman" w:cs="Arial"/>
          <w:color w:val="000000"/>
          <w:sz w:val="24"/>
          <w:szCs w:val="24"/>
          <w:lang w:eastAsia="tr-TR"/>
        </w:rPr>
        <w:t>olarak yürütme ile çalışma gruplarının ortak çalışılması, ayrı bir yürütme haberleşme grubuna ihtiyaç olmadığı kararlaştırıldı. Mail grubunda üyelerin tanınmasına, yeni üyeler davet edilmesine karar verildi. Çalışma gruplarına katılım toplantıya katılanlar arasında belirlendi.</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color w:val="000000"/>
          <w:sz w:val="24"/>
          <w:szCs w:val="24"/>
          <w:lang w:eastAsia="tr-TR"/>
        </w:rPr>
        <w:t>  </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u w:val="single"/>
          <w:lang w:eastAsia="tr-TR"/>
        </w:rPr>
        <w:t>Kol yürütmesi</w:t>
      </w:r>
      <w:r w:rsidRPr="008C094B">
        <w:rPr>
          <w:rFonts w:eastAsia="Times New Roman" w:cs="Arial"/>
          <w:color w:val="000000"/>
          <w:sz w:val="24"/>
          <w:szCs w:val="24"/>
          <w:u w:val="single"/>
          <w:lang w:eastAsia="tr-TR"/>
        </w:rPr>
        <w:t>:</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color w:val="000000"/>
          <w:sz w:val="24"/>
          <w:szCs w:val="24"/>
          <w:lang w:eastAsia="tr-TR"/>
        </w:rPr>
        <w:t>Lale Tırtıl: İstanbul</w:t>
      </w:r>
      <w:r w:rsidR="00EC3553">
        <w:rPr>
          <w:rFonts w:eastAsia="Times New Roman" w:cs="Arial"/>
          <w:color w:val="000000"/>
          <w:sz w:val="24"/>
          <w:szCs w:val="24"/>
          <w:lang w:eastAsia="tr-TR"/>
        </w:rPr>
        <w:tab/>
      </w:r>
      <w:r w:rsidR="00EC3553">
        <w:rPr>
          <w:rFonts w:eastAsia="Times New Roman" w:cs="Arial"/>
          <w:color w:val="000000"/>
          <w:sz w:val="24"/>
          <w:szCs w:val="24"/>
          <w:lang w:eastAsia="tr-TR"/>
        </w:rPr>
        <w:tab/>
      </w:r>
      <w:r w:rsidR="00EC3553">
        <w:rPr>
          <w:rFonts w:eastAsia="Times New Roman" w:cs="Arial"/>
          <w:color w:val="000000"/>
          <w:sz w:val="24"/>
          <w:szCs w:val="24"/>
          <w:lang w:eastAsia="tr-TR"/>
        </w:rPr>
        <w:tab/>
        <w:t xml:space="preserve"> </w:t>
      </w:r>
      <w:r w:rsidRPr="008C094B">
        <w:rPr>
          <w:rFonts w:eastAsia="Times New Roman" w:cs="Arial"/>
          <w:color w:val="000000"/>
          <w:sz w:val="24"/>
          <w:szCs w:val="24"/>
          <w:lang w:eastAsia="tr-TR"/>
        </w:rPr>
        <w:t xml:space="preserve">Özen </w:t>
      </w:r>
      <w:proofErr w:type="spellStart"/>
      <w:r w:rsidRPr="008C094B">
        <w:rPr>
          <w:rFonts w:eastAsia="Times New Roman" w:cs="Arial"/>
          <w:color w:val="000000"/>
          <w:sz w:val="24"/>
          <w:szCs w:val="24"/>
          <w:lang w:eastAsia="tr-TR"/>
        </w:rPr>
        <w:t>Aşut</w:t>
      </w:r>
      <w:proofErr w:type="spellEnd"/>
      <w:r w:rsidRPr="008C094B">
        <w:rPr>
          <w:rFonts w:eastAsia="Times New Roman" w:cs="Arial"/>
          <w:color w:val="000000"/>
          <w:sz w:val="24"/>
          <w:szCs w:val="24"/>
          <w:lang w:eastAsia="tr-TR"/>
        </w:rPr>
        <w:t>: Ankara</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proofErr w:type="spellStart"/>
      <w:r w:rsidRPr="008C094B">
        <w:rPr>
          <w:rFonts w:eastAsia="Times New Roman" w:cs="Arial"/>
          <w:color w:val="000000"/>
          <w:sz w:val="24"/>
          <w:szCs w:val="24"/>
          <w:lang w:eastAsia="tr-TR"/>
        </w:rPr>
        <w:t>Güleda</w:t>
      </w:r>
      <w:proofErr w:type="spellEnd"/>
      <w:r w:rsidRPr="008C094B">
        <w:rPr>
          <w:rFonts w:eastAsia="Times New Roman" w:cs="Arial"/>
          <w:color w:val="000000"/>
          <w:sz w:val="24"/>
          <w:szCs w:val="24"/>
          <w:lang w:eastAsia="tr-TR"/>
        </w:rPr>
        <w:t xml:space="preserve"> Erensoy: Çanakkale</w:t>
      </w:r>
      <w:r w:rsidR="00EC3553">
        <w:rPr>
          <w:rFonts w:eastAsia="Times New Roman" w:cs="Arial"/>
          <w:color w:val="000000"/>
          <w:sz w:val="24"/>
          <w:szCs w:val="24"/>
          <w:lang w:eastAsia="tr-TR"/>
        </w:rPr>
        <w:tab/>
      </w:r>
      <w:r w:rsidR="00EC3553">
        <w:rPr>
          <w:rFonts w:eastAsia="Times New Roman" w:cs="Arial"/>
          <w:color w:val="000000"/>
          <w:sz w:val="24"/>
          <w:szCs w:val="24"/>
          <w:lang w:eastAsia="tr-TR"/>
        </w:rPr>
        <w:tab/>
        <w:t xml:space="preserve"> </w:t>
      </w:r>
      <w:r w:rsidRPr="008C094B">
        <w:rPr>
          <w:rFonts w:eastAsia="Times New Roman" w:cs="Arial"/>
          <w:color w:val="000000"/>
          <w:sz w:val="24"/>
          <w:szCs w:val="24"/>
          <w:lang w:eastAsia="tr-TR"/>
        </w:rPr>
        <w:t>Çiğdem Tektaş: Hatay</w:t>
      </w:r>
    </w:p>
    <w:p w:rsid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color w:val="000000"/>
          <w:sz w:val="24"/>
          <w:szCs w:val="24"/>
          <w:lang w:eastAsia="tr-TR"/>
        </w:rPr>
        <w:t>Hafize Öztürk Türkmen: Antalya</w:t>
      </w:r>
      <w:r w:rsidR="00EC3553">
        <w:rPr>
          <w:rFonts w:eastAsia="Times New Roman" w:cs="Arial"/>
          <w:color w:val="000000"/>
          <w:sz w:val="24"/>
          <w:szCs w:val="24"/>
          <w:lang w:eastAsia="tr-TR"/>
        </w:rPr>
        <w:tab/>
        <w:t xml:space="preserve"> </w:t>
      </w:r>
      <w:r w:rsidRPr="008C094B">
        <w:rPr>
          <w:rFonts w:eastAsia="Times New Roman" w:cs="Arial"/>
          <w:color w:val="000000"/>
          <w:sz w:val="24"/>
          <w:szCs w:val="24"/>
          <w:lang w:eastAsia="tr-TR"/>
        </w:rPr>
        <w:t>Nezaket Kaya: İzmir </w:t>
      </w:r>
    </w:p>
    <w:p w:rsidR="00EC3553" w:rsidRPr="008C094B" w:rsidRDefault="00EC3553" w:rsidP="00EC3553">
      <w:pPr>
        <w:shd w:val="clear" w:color="auto" w:fill="FFFFFF"/>
        <w:spacing w:after="0" w:line="240" w:lineRule="auto"/>
        <w:rPr>
          <w:rFonts w:eastAsia="Times New Roman" w:cs="Arial"/>
          <w:color w:val="000000"/>
          <w:sz w:val="24"/>
          <w:szCs w:val="24"/>
          <w:lang w:eastAsia="tr-TR"/>
        </w:rPr>
      </w:pP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u w:val="single"/>
          <w:lang w:eastAsia="tr-TR"/>
        </w:rPr>
        <w:t>Çalışma grupları;</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Çalışma Yaşamında Kadın Çalışma Grubu:</w:t>
      </w:r>
      <w:r w:rsidRPr="008C094B">
        <w:rPr>
          <w:rFonts w:eastAsia="Times New Roman" w:cs="Arial"/>
          <w:color w:val="000000"/>
          <w:sz w:val="24"/>
          <w:szCs w:val="24"/>
          <w:lang w:eastAsia="tr-TR"/>
        </w:rPr>
        <w:t> Aslı Davas, Lale Tırtıl, Hülya Görgün, Dilek Kanmaz</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Kadına Yönelik Şiddet Çalışma Grubu:</w:t>
      </w:r>
      <w:r w:rsidRPr="008C094B">
        <w:rPr>
          <w:rFonts w:eastAsia="Times New Roman" w:cs="Arial"/>
          <w:color w:val="000000"/>
          <w:sz w:val="24"/>
          <w:szCs w:val="24"/>
          <w:lang w:eastAsia="tr-TR"/>
        </w:rPr>
        <w:t xml:space="preserve"> Müge </w:t>
      </w:r>
      <w:proofErr w:type="spellStart"/>
      <w:r w:rsidRPr="008C094B">
        <w:rPr>
          <w:rFonts w:eastAsia="Times New Roman" w:cs="Arial"/>
          <w:color w:val="000000"/>
          <w:sz w:val="24"/>
          <w:szCs w:val="24"/>
          <w:lang w:eastAsia="tr-TR"/>
        </w:rPr>
        <w:t>Yetener</w:t>
      </w:r>
      <w:proofErr w:type="spellEnd"/>
      <w:r w:rsidRPr="008C094B">
        <w:rPr>
          <w:rFonts w:eastAsia="Times New Roman" w:cs="Arial"/>
          <w:color w:val="000000"/>
          <w:sz w:val="24"/>
          <w:szCs w:val="24"/>
          <w:lang w:eastAsia="tr-TR"/>
        </w:rPr>
        <w:t xml:space="preserve">, Nezaket Kaya, Aslı Davas, </w:t>
      </w:r>
      <w:proofErr w:type="spellStart"/>
      <w:r w:rsidRPr="008C094B">
        <w:rPr>
          <w:rFonts w:eastAsia="Times New Roman" w:cs="Arial"/>
          <w:color w:val="000000"/>
          <w:sz w:val="24"/>
          <w:szCs w:val="24"/>
          <w:lang w:eastAsia="tr-TR"/>
        </w:rPr>
        <w:t>Şevkat</w:t>
      </w:r>
      <w:proofErr w:type="spellEnd"/>
      <w:r w:rsidRPr="008C094B">
        <w:rPr>
          <w:rFonts w:eastAsia="Times New Roman" w:cs="Arial"/>
          <w:color w:val="000000"/>
          <w:sz w:val="24"/>
          <w:szCs w:val="24"/>
          <w:lang w:eastAsia="tr-TR"/>
        </w:rPr>
        <w:t xml:space="preserve"> Bahar </w:t>
      </w:r>
      <w:proofErr w:type="spellStart"/>
      <w:r w:rsidRPr="008C094B">
        <w:rPr>
          <w:rFonts w:eastAsia="Times New Roman" w:cs="Arial"/>
          <w:color w:val="000000"/>
          <w:sz w:val="24"/>
          <w:szCs w:val="24"/>
          <w:lang w:eastAsia="tr-TR"/>
        </w:rPr>
        <w:t>Özvarış</w:t>
      </w:r>
      <w:proofErr w:type="spellEnd"/>
      <w:r w:rsidRPr="008C094B">
        <w:rPr>
          <w:rFonts w:eastAsia="Times New Roman" w:cs="Arial"/>
          <w:color w:val="000000"/>
          <w:sz w:val="24"/>
          <w:szCs w:val="24"/>
          <w:lang w:eastAsia="tr-TR"/>
        </w:rPr>
        <w:t>.</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Kota Çalışma Grubu:</w:t>
      </w:r>
      <w:r w:rsidRPr="008C094B">
        <w:rPr>
          <w:rFonts w:eastAsia="Times New Roman" w:cs="Arial"/>
          <w:color w:val="000000"/>
          <w:sz w:val="24"/>
          <w:szCs w:val="24"/>
          <w:lang w:eastAsia="tr-TR"/>
        </w:rPr>
        <w:t xml:space="preserve"> Deniz Erdoğdu, Özen </w:t>
      </w:r>
      <w:proofErr w:type="spellStart"/>
      <w:r w:rsidRPr="008C094B">
        <w:rPr>
          <w:rFonts w:eastAsia="Times New Roman" w:cs="Arial"/>
          <w:color w:val="000000"/>
          <w:sz w:val="24"/>
          <w:szCs w:val="24"/>
          <w:lang w:eastAsia="tr-TR"/>
        </w:rPr>
        <w:t>Aşut</w:t>
      </w:r>
      <w:proofErr w:type="spellEnd"/>
      <w:r w:rsidRPr="008C094B">
        <w:rPr>
          <w:rFonts w:eastAsia="Times New Roman" w:cs="Arial"/>
          <w:color w:val="000000"/>
          <w:sz w:val="24"/>
          <w:szCs w:val="24"/>
          <w:lang w:eastAsia="tr-TR"/>
        </w:rPr>
        <w:t xml:space="preserve">, Lale Tırtıl, Derya </w:t>
      </w:r>
      <w:proofErr w:type="spellStart"/>
      <w:r w:rsidRPr="008C094B">
        <w:rPr>
          <w:rFonts w:eastAsia="Times New Roman" w:cs="Arial"/>
          <w:color w:val="000000"/>
          <w:sz w:val="24"/>
          <w:szCs w:val="24"/>
          <w:lang w:eastAsia="tr-TR"/>
        </w:rPr>
        <w:t>Pekbayık</w:t>
      </w:r>
      <w:proofErr w:type="spellEnd"/>
      <w:r w:rsidRPr="008C094B">
        <w:rPr>
          <w:rFonts w:eastAsia="Times New Roman" w:cs="Arial"/>
          <w:color w:val="000000"/>
          <w:sz w:val="24"/>
          <w:szCs w:val="24"/>
          <w:lang w:eastAsia="tr-TR"/>
        </w:rPr>
        <w:t>.</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Göçmen Kadın Sağlığı Çalışma Grubu</w:t>
      </w:r>
      <w:r w:rsidRPr="008C094B">
        <w:rPr>
          <w:rFonts w:eastAsia="Times New Roman" w:cs="Arial"/>
          <w:color w:val="000000"/>
          <w:sz w:val="24"/>
          <w:szCs w:val="24"/>
          <w:lang w:eastAsia="tr-TR"/>
        </w:rPr>
        <w:t>: Ruhsar Uçar, Çiğdem Tektaş.</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Kürtaj Ve Aile Planlaması Çalışma Grubu:</w:t>
      </w:r>
      <w:r w:rsidRPr="008C094B">
        <w:rPr>
          <w:rFonts w:eastAsia="Times New Roman" w:cs="Arial"/>
          <w:color w:val="000000"/>
          <w:sz w:val="24"/>
          <w:szCs w:val="24"/>
          <w:lang w:eastAsia="tr-TR"/>
        </w:rPr>
        <w:t xml:space="preserve"> Emel </w:t>
      </w:r>
      <w:proofErr w:type="spellStart"/>
      <w:r w:rsidRPr="008C094B">
        <w:rPr>
          <w:rFonts w:eastAsia="Times New Roman" w:cs="Arial"/>
          <w:color w:val="000000"/>
          <w:sz w:val="24"/>
          <w:szCs w:val="24"/>
          <w:lang w:eastAsia="tr-TR"/>
        </w:rPr>
        <w:t>İrgil</w:t>
      </w:r>
      <w:proofErr w:type="spellEnd"/>
      <w:r w:rsidRPr="008C094B">
        <w:rPr>
          <w:rFonts w:eastAsia="Times New Roman" w:cs="Arial"/>
          <w:color w:val="000000"/>
          <w:sz w:val="24"/>
          <w:szCs w:val="24"/>
          <w:lang w:eastAsia="tr-TR"/>
        </w:rPr>
        <w:t xml:space="preserve">, Derya </w:t>
      </w:r>
      <w:proofErr w:type="spellStart"/>
      <w:r w:rsidRPr="008C094B">
        <w:rPr>
          <w:rFonts w:eastAsia="Times New Roman" w:cs="Arial"/>
          <w:color w:val="000000"/>
          <w:sz w:val="24"/>
          <w:szCs w:val="24"/>
          <w:lang w:eastAsia="tr-TR"/>
        </w:rPr>
        <w:t>Pekbayık</w:t>
      </w:r>
      <w:proofErr w:type="spellEnd"/>
      <w:r w:rsidRPr="008C094B">
        <w:rPr>
          <w:rFonts w:eastAsia="Times New Roman" w:cs="Arial"/>
          <w:color w:val="000000"/>
          <w:sz w:val="24"/>
          <w:szCs w:val="24"/>
          <w:lang w:eastAsia="tr-TR"/>
        </w:rPr>
        <w:t xml:space="preserve">, </w:t>
      </w:r>
      <w:proofErr w:type="spellStart"/>
      <w:r w:rsidRPr="008C094B">
        <w:rPr>
          <w:rFonts w:eastAsia="Times New Roman" w:cs="Arial"/>
          <w:color w:val="000000"/>
          <w:sz w:val="24"/>
          <w:szCs w:val="24"/>
          <w:lang w:eastAsia="tr-TR"/>
        </w:rPr>
        <w:t>Şevkat</w:t>
      </w:r>
      <w:proofErr w:type="spellEnd"/>
      <w:r w:rsidRPr="008C094B">
        <w:rPr>
          <w:rFonts w:eastAsia="Times New Roman" w:cs="Arial"/>
          <w:color w:val="000000"/>
          <w:sz w:val="24"/>
          <w:szCs w:val="24"/>
          <w:lang w:eastAsia="tr-TR"/>
        </w:rPr>
        <w:t xml:space="preserve"> Bahar </w:t>
      </w:r>
      <w:proofErr w:type="spellStart"/>
      <w:r w:rsidRPr="008C094B">
        <w:rPr>
          <w:rFonts w:eastAsia="Times New Roman" w:cs="Arial"/>
          <w:color w:val="000000"/>
          <w:sz w:val="24"/>
          <w:szCs w:val="24"/>
          <w:lang w:eastAsia="tr-TR"/>
        </w:rPr>
        <w:t>Özvarış</w:t>
      </w:r>
      <w:proofErr w:type="spellEnd"/>
      <w:r w:rsidRPr="008C094B">
        <w:rPr>
          <w:rFonts w:eastAsia="Times New Roman" w:cs="Arial"/>
          <w:color w:val="000000"/>
          <w:sz w:val="24"/>
          <w:szCs w:val="24"/>
          <w:lang w:eastAsia="tr-TR"/>
        </w:rPr>
        <w:t xml:space="preserve">, Hafize Öztürk Türkmen, Lale Tırtıl, Handan </w:t>
      </w:r>
      <w:proofErr w:type="spellStart"/>
      <w:r w:rsidRPr="008C094B">
        <w:rPr>
          <w:rFonts w:eastAsia="Times New Roman" w:cs="Arial"/>
          <w:color w:val="000000"/>
          <w:sz w:val="24"/>
          <w:szCs w:val="24"/>
          <w:lang w:eastAsia="tr-TR"/>
        </w:rPr>
        <w:t>Kurtbaş</w:t>
      </w:r>
      <w:proofErr w:type="spellEnd"/>
      <w:r w:rsidRPr="008C094B">
        <w:rPr>
          <w:rFonts w:eastAsia="Times New Roman" w:cs="Arial"/>
          <w:color w:val="000000"/>
          <w:sz w:val="24"/>
          <w:szCs w:val="24"/>
          <w:lang w:eastAsia="tr-TR"/>
        </w:rPr>
        <w:t>.</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Web-arşiv:</w:t>
      </w:r>
      <w:r w:rsidRPr="008C094B">
        <w:rPr>
          <w:rFonts w:eastAsia="Times New Roman" w:cs="Arial"/>
          <w:color w:val="000000"/>
          <w:sz w:val="24"/>
          <w:szCs w:val="24"/>
          <w:lang w:eastAsia="tr-TR"/>
        </w:rPr>
        <w:t xml:space="preserve"> Müge </w:t>
      </w:r>
      <w:proofErr w:type="spellStart"/>
      <w:r w:rsidRPr="008C094B">
        <w:rPr>
          <w:rFonts w:eastAsia="Times New Roman" w:cs="Arial"/>
          <w:color w:val="000000"/>
          <w:sz w:val="24"/>
          <w:szCs w:val="24"/>
          <w:lang w:eastAsia="tr-TR"/>
        </w:rPr>
        <w:t>Yetener</w:t>
      </w:r>
      <w:proofErr w:type="spellEnd"/>
    </w:p>
    <w:p w:rsidR="008C094B" w:rsidRPr="008C094B" w:rsidRDefault="008C094B" w:rsidP="00EC3553">
      <w:pPr>
        <w:shd w:val="clear" w:color="auto" w:fill="FFFFFF"/>
        <w:spacing w:after="0" w:line="240" w:lineRule="auto"/>
        <w:rPr>
          <w:rFonts w:eastAsia="Times New Roman" w:cs="Arial"/>
          <w:color w:val="000000"/>
          <w:sz w:val="24"/>
          <w:szCs w:val="24"/>
          <w:lang w:eastAsia="tr-TR"/>
        </w:rPr>
      </w:pPr>
      <w:proofErr w:type="spellStart"/>
      <w:r w:rsidRPr="008C094B">
        <w:rPr>
          <w:rFonts w:eastAsia="Times New Roman" w:cs="Arial"/>
          <w:b/>
          <w:bCs/>
          <w:color w:val="000000"/>
          <w:sz w:val="24"/>
          <w:szCs w:val="24"/>
          <w:lang w:eastAsia="tr-TR"/>
        </w:rPr>
        <w:t>Moderasyon</w:t>
      </w:r>
      <w:proofErr w:type="spellEnd"/>
      <w:r w:rsidRPr="008C094B">
        <w:rPr>
          <w:rFonts w:eastAsia="Times New Roman" w:cs="Arial"/>
          <w:b/>
          <w:bCs/>
          <w:color w:val="000000"/>
          <w:sz w:val="24"/>
          <w:szCs w:val="24"/>
          <w:lang w:eastAsia="tr-TR"/>
        </w:rPr>
        <w:t>: </w:t>
      </w:r>
      <w:r w:rsidRPr="008C094B">
        <w:rPr>
          <w:rFonts w:eastAsia="Times New Roman" w:cs="Arial"/>
          <w:color w:val="000000"/>
          <w:sz w:val="24"/>
          <w:szCs w:val="24"/>
          <w:lang w:eastAsia="tr-TR"/>
        </w:rPr>
        <w:t>Filiz Ak; Lale Tırtıl </w:t>
      </w:r>
    </w:p>
    <w:p w:rsidR="008C094B"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color w:val="000000"/>
          <w:sz w:val="24"/>
          <w:szCs w:val="24"/>
          <w:lang w:eastAsia="tr-TR"/>
        </w:rPr>
        <w:t xml:space="preserve"> Ayrıca bu çalışma alanları ile ilgili olmak üzere; strateji geliştirmek için grubun belirleyeceği bir zamanda bir günlük bir toplantı yapılmasına karar verildi. Strateji toplantısı ve göçmen sorunlarına yönelik </w:t>
      </w:r>
      <w:proofErr w:type="spellStart"/>
      <w:r w:rsidRPr="008C094B">
        <w:rPr>
          <w:rFonts w:eastAsia="Times New Roman" w:cs="Arial"/>
          <w:color w:val="000000"/>
          <w:sz w:val="24"/>
          <w:szCs w:val="24"/>
          <w:lang w:eastAsia="tr-TR"/>
        </w:rPr>
        <w:t>çalıştaylar</w:t>
      </w:r>
      <w:proofErr w:type="spellEnd"/>
      <w:r w:rsidRPr="008C094B">
        <w:rPr>
          <w:rFonts w:eastAsia="Times New Roman" w:cs="Arial"/>
          <w:color w:val="000000"/>
          <w:sz w:val="24"/>
          <w:szCs w:val="24"/>
          <w:lang w:eastAsia="tr-TR"/>
        </w:rPr>
        <w:t xml:space="preserve"> için İstanbul ve Antakya düşünülüyor.</w:t>
      </w:r>
    </w:p>
    <w:p w:rsidR="00EC3553" w:rsidRPr="00EC3553" w:rsidRDefault="00EC3553" w:rsidP="00EC3553">
      <w:pPr>
        <w:shd w:val="clear" w:color="auto" w:fill="FFFFFF"/>
        <w:spacing w:after="0" w:line="240" w:lineRule="auto"/>
        <w:rPr>
          <w:rFonts w:eastAsia="Times New Roman" w:cs="Arial"/>
          <w:b/>
          <w:bCs/>
          <w:color w:val="000000"/>
          <w:sz w:val="24"/>
          <w:szCs w:val="24"/>
          <w:lang w:eastAsia="tr-TR"/>
        </w:rPr>
      </w:pPr>
    </w:p>
    <w:p w:rsidR="002B0A26" w:rsidRPr="008C094B" w:rsidRDefault="008C094B" w:rsidP="00EC3553">
      <w:pPr>
        <w:shd w:val="clear" w:color="auto" w:fill="FFFFFF"/>
        <w:spacing w:after="0" w:line="240" w:lineRule="auto"/>
        <w:rPr>
          <w:rFonts w:eastAsia="Times New Roman" w:cs="Arial"/>
          <w:color w:val="000000"/>
          <w:sz w:val="24"/>
          <w:szCs w:val="24"/>
          <w:lang w:eastAsia="tr-TR"/>
        </w:rPr>
      </w:pPr>
      <w:r w:rsidRPr="008C094B">
        <w:rPr>
          <w:rFonts w:eastAsia="Times New Roman" w:cs="Arial"/>
          <w:b/>
          <w:bCs/>
          <w:color w:val="000000"/>
          <w:sz w:val="24"/>
          <w:szCs w:val="24"/>
          <w:lang w:eastAsia="tr-TR"/>
        </w:rPr>
        <w:t>V)</w:t>
      </w:r>
      <w:r w:rsidRPr="008C094B">
        <w:rPr>
          <w:rFonts w:eastAsia="Times New Roman" w:cs="Times New Roman"/>
          <w:color w:val="000000"/>
          <w:sz w:val="24"/>
          <w:szCs w:val="24"/>
          <w:lang w:eastAsia="tr-TR"/>
        </w:rPr>
        <w:t>              </w:t>
      </w:r>
      <w:r w:rsidRPr="008C094B">
        <w:rPr>
          <w:rFonts w:eastAsia="Times New Roman" w:cs="Arial"/>
          <w:color w:val="000000"/>
          <w:sz w:val="24"/>
          <w:szCs w:val="24"/>
          <w:lang w:eastAsia="tr-TR"/>
        </w:rPr>
        <w:t xml:space="preserve">Suriye ve Irak’taki savaş ve </w:t>
      </w:r>
      <w:proofErr w:type="spellStart"/>
      <w:r w:rsidRPr="008C094B">
        <w:rPr>
          <w:rFonts w:eastAsia="Times New Roman" w:cs="Arial"/>
          <w:color w:val="000000"/>
          <w:sz w:val="24"/>
          <w:szCs w:val="24"/>
          <w:lang w:eastAsia="tr-TR"/>
        </w:rPr>
        <w:t>IŞID</w:t>
      </w:r>
      <w:r w:rsidR="002B0A26" w:rsidRPr="00EC3553">
        <w:rPr>
          <w:rFonts w:eastAsia="Times New Roman" w:cs="Arial"/>
          <w:color w:val="000000"/>
          <w:sz w:val="24"/>
          <w:szCs w:val="24"/>
          <w:lang w:eastAsia="tr-TR"/>
        </w:rPr>
        <w:t>’ın</w:t>
      </w:r>
      <w:proofErr w:type="spellEnd"/>
      <w:r w:rsidRPr="008C094B">
        <w:rPr>
          <w:rFonts w:eastAsia="Times New Roman" w:cs="Arial"/>
          <w:color w:val="000000"/>
          <w:sz w:val="24"/>
          <w:szCs w:val="24"/>
          <w:lang w:eastAsia="tr-TR"/>
        </w:rPr>
        <w:t xml:space="preserve"> kadınlara yönelen zulmü ile ilgili olarak sürecin bilgisi Deniz Erdoğdu tarafından paylaşıldı. Gazze’de İsrail</w:t>
      </w:r>
      <w:r w:rsidR="002B0A26" w:rsidRPr="00EC3553">
        <w:rPr>
          <w:rFonts w:eastAsia="Times New Roman" w:cs="Arial"/>
          <w:color w:val="000000"/>
          <w:sz w:val="24"/>
          <w:szCs w:val="24"/>
          <w:lang w:eastAsia="tr-TR"/>
        </w:rPr>
        <w:t>’</w:t>
      </w:r>
      <w:r w:rsidRPr="008C094B">
        <w:rPr>
          <w:rFonts w:eastAsia="Times New Roman" w:cs="Arial"/>
          <w:color w:val="000000"/>
          <w:sz w:val="24"/>
          <w:szCs w:val="24"/>
          <w:lang w:eastAsia="tr-TR"/>
        </w:rPr>
        <w:t xml:space="preserve">in Filistinlilere ve </w:t>
      </w:r>
      <w:r w:rsidR="002B0A26" w:rsidRPr="00EC3553">
        <w:rPr>
          <w:rFonts w:eastAsia="Times New Roman" w:cs="Arial"/>
          <w:color w:val="000000"/>
          <w:sz w:val="24"/>
          <w:szCs w:val="24"/>
          <w:lang w:eastAsia="tr-TR"/>
        </w:rPr>
        <w:t xml:space="preserve">hastanelere ve </w:t>
      </w:r>
      <w:r w:rsidRPr="008C094B">
        <w:rPr>
          <w:rFonts w:eastAsia="Times New Roman" w:cs="Arial"/>
          <w:color w:val="000000"/>
          <w:sz w:val="24"/>
          <w:szCs w:val="24"/>
          <w:lang w:eastAsia="tr-TR"/>
        </w:rPr>
        <w:t xml:space="preserve">sağlıkçılara yaptığı bombardımanlar ve sürecin bilgisi Hande </w:t>
      </w:r>
      <w:proofErr w:type="spellStart"/>
      <w:r w:rsidRPr="008C094B">
        <w:rPr>
          <w:rFonts w:eastAsia="Times New Roman" w:cs="Arial"/>
          <w:color w:val="000000"/>
          <w:sz w:val="24"/>
          <w:szCs w:val="24"/>
          <w:lang w:eastAsia="tr-TR"/>
        </w:rPr>
        <w:t>Arpat</w:t>
      </w:r>
      <w:proofErr w:type="spellEnd"/>
      <w:r w:rsidRPr="008C094B">
        <w:rPr>
          <w:rFonts w:eastAsia="Times New Roman" w:cs="Arial"/>
          <w:color w:val="000000"/>
          <w:sz w:val="24"/>
          <w:szCs w:val="24"/>
          <w:lang w:eastAsia="tr-TR"/>
        </w:rPr>
        <w:t xml:space="preserve"> tarafından paylaşıldı. Bu konudaki çalışmalarıyla tanıdığımız  </w:t>
      </w:r>
      <w:proofErr w:type="spellStart"/>
      <w:r w:rsidRPr="008C094B">
        <w:rPr>
          <w:rFonts w:eastAsia="Times New Roman" w:cs="Arial"/>
          <w:color w:val="000000"/>
          <w:sz w:val="24"/>
          <w:szCs w:val="24"/>
          <w:lang w:eastAsia="tr-TR"/>
        </w:rPr>
        <w:t>Şevkat</w:t>
      </w:r>
      <w:proofErr w:type="spellEnd"/>
      <w:r w:rsidRPr="008C094B">
        <w:rPr>
          <w:rFonts w:eastAsia="Times New Roman" w:cs="Arial"/>
          <w:color w:val="000000"/>
          <w:sz w:val="24"/>
          <w:szCs w:val="24"/>
          <w:lang w:eastAsia="tr-TR"/>
        </w:rPr>
        <w:t xml:space="preserve"> Bahar </w:t>
      </w:r>
      <w:proofErr w:type="spellStart"/>
      <w:r w:rsidRPr="008C094B">
        <w:rPr>
          <w:rFonts w:eastAsia="Times New Roman" w:cs="Arial"/>
          <w:color w:val="000000"/>
          <w:sz w:val="24"/>
          <w:szCs w:val="24"/>
          <w:lang w:eastAsia="tr-TR"/>
        </w:rPr>
        <w:t>Özvarış</w:t>
      </w:r>
      <w:proofErr w:type="spellEnd"/>
      <w:r w:rsidRPr="008C094B">
        <w:rPr>
          <w:rFonts w:eastAsia="Times New Roman" w:cs="Arial"/>
          <w:color w:val="000000"/>
          <w:sz w:val="24"/>
          <w:szCs w:val="24"/>
          <w:lang w:eastAsia="tr-TR"/>
        </w:rPr>
        <w:t xml:space="preserve"> </w:t>
      </w:r>
      <w:r w:rsidR="00EC3553">
        <w:rPr>
          <w:rFonts w:eastAsia="Times New Roman" w:cs="Arial"/>
          <w:color w:val="000000"/>
          <w:sz w:val="24"/>
          <w:szCs w:val="24"/>
          <w:lang w:eastAsia="tr-TR"/>
        </w:rPr>
        <w:t>“</w:t>
      </w:r>
      <w:r w:rsidRPr="008C094B">
        <w:rPr>
          <w:rFonts w:eastAsia="Times New Roman" w:cs="Arial"/>
          <w:color w:val="000000"/>
          <w:sz w:val="24"/>
          <w:szCs w:val="24"/>
          <w:lang w:eastAsia="tr-TR"/>
        </w:rPr>
        <w:t>Göç ve Sağlık</w:t>
      </w:r>
      <w:r w:rsidR="00EC3553">
        <w:rPr>
          <w:rFonts w:eastAsia="Times New Roman" w:cs="Arial"/>
          <w:color w:val="000000"/>
          <w:sz w:val="24"/>
          <w:szCs w:val="24"/>
          <w:lang w:eastAsia="tr-TR"/>
        </w:rPr>
        <w:t>”</w:t>
      </w:r>
      <w:r w:rsidRPr="008C094B">
        <w:rPr>
          <w:rFonts w:eastAsia="Times New Roman" w:cs="Arial"/>
          <w:color w:val="000000"/>
          <w:sz w:val="24"/>
          <w:szCs w:val="24"/>
          <w:lang w:eastAsia="tr-TR"/>
        </w:rPr>
        <w:t xml:space="preserve"> konusunda zaman sorunu nedeniyle özet olarak konunun önemli noktalarına vurgu yaptı. Bu konuda Ankara’da yapılacak toplantıda sunum yapılacağı belirtildi.</w:t>
      </w:r>
    </w:p>
    <w:p w:rsidR="008C094B" w:rsidRPr="00EC3553" w:rsidRDefault="008C094B" w:rsidP="00EC3553">
      <w:pPr>
        <w:shd w:val="clear" w:color="auto" w:fill="FFFFFF"/>
        <w:spacing w:after="0" w:line="240" w:lineRule="auto"/>
        <w:rPr>
          <w:rFonts w:eastAsia="Times New Roman" w:cs="Arial"/>
          <w:color w:val="000000"/>
          <w:sz w:val="24"/>
          <w:szCs w:val="24"/>
          <w:lang w:eastAsia="tr-TR"/>
        </w:rPr>
      </w:pPr>
    </w:p>
    <w:p w:rsidR="002B0A26" w:rsidRPr="008C094B" w:rsidRDefault="002B0A26" w:rsidP="00EC3553">
      <w:pPr>
        <w:shd w:val="clear" w:color="auto" w:fill="FFFFFF"/>
        <w:spacing w:after="0" w:line="240" w:lineRule="auto"/>
        <w:jc w:val="center"/>
        <w:rPr>
          <w:rFonts w:eastAsia="Times New Roman" w:cs="Arial"/>
          <w:color w:val="000000"/>
          <w:sz w:val="24"/>
          <w:szCs w:val="24"/>
          <w:lang w:eastAsia="tr-TR"/>
        </w:rPr>
      </w:pPr>
      <w:r w:rsidRPr="008C094B">
        <w:rPr>
          <w:rFonts w:eastAsia="Times New Roman" w:cs="Arial"/>
          <w:color w:val="000000"/>
          <w:sz w:val="24"/>
          <w:szCs w:val="24"/>
          <w:lang w:eastAsia="tr-TR"/>
        </w:rPr>
        <w:t>Türk Tabipleri Birliği</w:t>
      </w:r>
    </w:p>
    <w:p w:rsidR="002B0A26" w:rsidRPr="008C094B" w:rsidRDefault="002B0A26" w:rsidP="00EC3553">
      <w:pPr>
        <w:shd w:val="clear" w:color="auto" w:fill="FFFFFF"/>
        <w:spacing w:after="0" w:line="240" w:lineRule="auto"/>
        <w:jc w:val="center"/>
        <w:rPr>
          <w:rFonts w:eastAsia="Times New Roman" w:cs="Arial"/>
          <w:color w:val="000000"/>
          <w:sz w:val="24"/>
          <w:szCs w:val="24"/>
          <w:lang w:eastAsia="tr-TR"/>
        </w:rPr>
      </w:pPr>
      <w:r w:rsidRPr="008C094B">
        <w:rPr>
          <w:rFonts w:eastAsia="Times New Roman" w:cs="Arial"/>
          <w:color w:val="000000"/>
          <w:sz w:val="24"/>
          <w:szCs w:val="24"/>
          <w:lang w:eastAsia="tr-TR"/>
        </w:rPr>
        <w:t xml:space="preserve">Kadın Hekimlik ve Kadın Sağlığı Kolu </w:t>
      </w:r>
      <w:r w:rsidRPr="00EC3553">
        <w:rPr>
          <w:rFonts w:eastAsia="Times New Roman" w:cs="Arial"/>
          <w:color w:val="000000"/>
          <w:sz w:val="24"/>
          <w:szCs w:val="24"/>
          <w:lang w:eastAsia="tr-TR"/>
        </w:rPr>
        <w:t>Yürütmesi</w:t>
      </w:r>
    </w:p>
    <w:p w:rsidR="002B0A26" w:rsidRPr="008C094B" w:rsidRDefault="002B0A26" w:rsidP="00EC3553">
      <w:pPr>
        <w:shd w:val="clear" w:color="auto" w:fill="FFFFFF"/>
        <w:spacing w:after="0" w:line="240" w:lineRule="auto"/>
        <w:jc w:val="center"/>
        <w:rPr>
          <w:rFonts w:eastAsia="Times New Roman" w:cs="Arial"/>
          <w:color w:val="000000"/>
          <w:sz w:val="24"/>
          <w:szCs w:val="24"/>
          <w:lang w:eastAsia="tr-TR"/>
        </w:rPr>
      </w:pPr>
    </w:p>
    <w:sectPr w:rsidR="002B0A26" w:rsidRPr="008C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95856"/>
    <w:multiLevelType w:val="multilevel"/>
    <w:tmpl w:val="4FF8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522E3F"/>
    <w:multiLevelType w:val="hybridMultilevel"/>
    <w:tmpl w:val="0DF263E4"/>
    <w:lvl w:ilvl="0" w:tplc="37900BDA">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F054AC2"/>
    <w:multiLevelType w:val="hybridMultilevel"/>
    <w:tmpl w:val="79564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80"/>
    <w:rsid w:val="002B0A26"/>
    <w:rsid w:val="00331880"/>
    <w:rsid w:val="00365943"/>
    <w:rsid w:val="004D7A9E"/>
    <w:rsid w:val="0050121C"/>
    <w:rsid w:val="005C02C9"/>
    <w:rsid w:val="008C094B"/>
    <w:rsid w:val="00A0127E"/>
    <w:rsid w:val="00C644FE"/>
    <w:rsid w:val="00CD35C6"/>
    <w:rsid w:val="00EC35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8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31880"/>
    <w:rPr>
      <w:color w:val="0000FF" w:themeColor="hyperlink"/>
      <w:u w:val="single"/>
    </w:rPr>
  </w:style>
  <w:style w:type="paragraph" w:styleId="ListeParagraf">
    <w:name w:val="List Paragraph"/>
    <w:basedOn w:val="Normal"/>
    <w:uiPriority w:val="34"/>
    <w:qFormat/>
    <w:rsid w:val="008C094B"/>
    <w:pPr>
      <w:ind w:left="720"/>
      <w:contextualSpacing/>
    </w:pPr>
  </w:style>
  <w:style w:type="character" w:customStyle="1" w:styleId="apple-converted-space">
    <w:name w:val="apple-converted-space"/>
    <w:basedOn w:val="VarsaylanParagrafYazTipi"/>
    <w:rsid w:val="002B0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8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31880"/>
    <w:rPr>
      <w:color w:val="0000FF" w:themeColor="hyperlink"/>
      <w:u w:val="single"/>
    </w:rPr>
  </w:style>
  <w:style w:type="paragraph" w:styleId="ListeParagraf">
    <w:name w:val="List Paragraph"/>
    <w:basedOn w:val="Normal"/>
    <w:uiPriority w:val="34"/>
    <w:qFormat/>
    <w:rsid w:val="008C094B"/>
    <w:pPr>
      <w:ind w:left="720"/>
      <w:contextualSpacing/>
    </w:pPr>
  </w:style>
  <w:style w:type="character" w:customStyle="1" w:styleId="apple-converted-space">
    <w:name w:val="apple-converted-space"/>
    <w:basedOn w:val="VarsaylanParagrafYazTipi"/>
    <w:rsid w:val="002B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64200">
      <w:bodyDiv w:val="1"/>
      <w:marLeft w:val="0"/>
      <w:marRight w:val="0"/>
      <w:marTop w:val="0"/>
      <w:marBottom w:val="0"/>
      <w:divBdr>
        <w:top w:val="none" w:sz="0" w:space="0" w:color="auto"/>
        <w:left w:val="none" w:sz="0" w:space="0" w:color="auto"/>
        <w:bottom w:val="none" w:sz="0" w:space="0" w:color="auto"/>
        <w:right w:val="none" w:sz="0" w:space="0" w:color="auto"/>
      </w:divBdr>
    </w:div>
    <w:div w:id="1108550225">
      <w:bodyDiv w:val="1"/>
      <w:marLeft w:val="0"/>
      <w:marRight w:val="0"/>
      <w:marTop w:val="0"/>
      <w:marBottom w:val="0"/>
      <w:divBdr>
        <w:top w:val="none" w:sz="0" w:space="0" w:color="auto"/>
        <w:left w:val="none" w:sz="0" w:space="0" w:color="auto"/>
        <w:bottom w:val="none" w:sz="0" w:space="0" w:color="auto"/>
        <w:right w:val="none" w:sz="0" w:space="0" w:color="auto"/>
      </w:divBdr>
      <w:divsChild>
        <w:div w:id="357200953">
          <w:marLeft w:val="0"/>
          <w:marRight w:val="0"/>
          <w:marTop w:val="0"/>
          <w:marBottom w:val="0"/>
          <w:divBdr>
            <w:top w:val="none" w:sz="0" w:space="0" w:color="auto"/>
            <w:left w:val="none" w:sz="0" w:space="0" w:color="auto"/>
            <w:bottom w:val="none" w:sz="0" w:space="0" w:color="auto"/>
            <w:right w:val="none" w:sz="0" w:space="0" w:color="auto"/>
          </w:divBdr>
        </w:div>
        <w:div w:id="1542283890">
          <w:marLeft w:val="0"/>
          <w:marRight w:val="0"/>
          <w:marTop w:val="0"/>
          <w:marBottom w:val="0"/>
          <w:divBdr>
            <w:top w:val="none" w:sz="0" w:space="0" w:color="auto"/>
            <w:left w:val="none" w:sz="0" w:space="0" w:color="auto"/>
            <w:bottom w:val="none" w:sz="0" w:space="0" w:color="auto"/>
            <w:right w:val="none" w:sz="0" w:space="0" w:color="auto"/>
          </w:divBdr>
        </w:div>
      </w:divsChild>
    </w:div>
    <w:div w:id="15174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7361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basin</cp:lastModifiedBy>
  <cp:revision>2</cp:revision>
  <dcterms:created xsi:type="dcterms:W3CDTF">2014-11-13T10:31:00Z</dcterms:created>
  <dcterms:modified xsi:type="dcterms:W3CDTF">2014-11-13T10:31:00Z</dcterms:modified>
</cp:coreProperties>
</file>