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A203F6" w:rsidRPr="00A203F6" w:rsidTr="00A203F6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A203F6" w:rsidRPr="00A203F6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A203F6" w:rsidRPr="00A203F6" w:rsidRDefault="00A203F6" w:rsidP="00A203F6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20 Temmuz </w:t>
                  </w:r>
                  <w:r w:rsidRPr="00A203F6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2013 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A203F6" w:rsidRPr="00A203F6" w:rsidRDefault="00A203F6" w:rsidP="00A203F6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A203F6" w:rsidRPr="00A203F6" w:rsidRDefault="00A203F6" w:rsidP="00A203F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28713</w:t>
                  </w:r>
                </w:p>
              </w:tc>
            </w:tr>
            <w:tr w:rsidR="00A203F6" w:rsidRPr="00A203F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A203F6" w:rsidRPr="00A203F6" w:rsidRDefault="00A203F6" w:rsidP="00A203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A203F6" w:rsidRPr="00A203F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A203F6" w:rsidRDefault="00A203F6" w:rsidP="00712693">
                  <w:pPr>
                    <w:spacing w:before="56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HEK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LIK PERSONEL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REV, YETK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, SORUMLULUK VE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MLER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HAKKINDA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NETMEL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D8153D" w:rsidRPr="00D8153D" w:rsidRDefault="00D8153D" w:rsidP="00D8153D">
                  <w:pPr>
                    <w:spacing w:before="56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Resmi Gazete:20.07.2013 - 28713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85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Ama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Ama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hekimlerinin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nitelikleri, belgelendirilmeleri,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netmelik,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20/6/2012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6331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ile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kapsar.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netmelik; 6331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Kanununun 30 uncu,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9/1/1985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3146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Kanunun 2 ve 12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maddelerine dayan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Tan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revlendirilmek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belgelendirilmi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ire,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memuru, acil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 teknisyeni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teknisyeni diplomas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ile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verilen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belgesine sahip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belgesi: En az 40 saatlik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sonunda kamu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niversiteler veya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8/2/2007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5580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zel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Kanununa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yetkilendirilen kurumlar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tek bir program sonucunda verilen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belgesini,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kurumu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itimlerini vermek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yetkilendirilen kamu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 ve 13/1/2011 tarihli ve 6102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Ticaret Kanununa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steren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kurulan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esseseleri,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Uzaktan,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ve/veya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derslerinin tarih ve saatleri, asil ve yedek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iticileri,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mek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gibi unsurlardan ve bu unsurlara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 ve belgeden olu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e)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ile ilgili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t, takip ve izlenmesi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t, Takip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zleme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g)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 yapmak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belgesine sahip hekimi,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r: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olan,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istihdam edilen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lemlerinden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sorumlu olan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ifade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A203F6" w:rsidRPr="00A203F6" w:rsidRDefault="00A203F6" w:rsidP="00A203F6">
                  <w:pPr>
                    <w:spacing w:before="56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85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verenin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hekimi ve 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revlendirme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5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Mesleki risklerin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nlenmesi ve bu risklerden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korunulmas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nelik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 kapsayacak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sunulmas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4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maddenin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(b) ve (g) bentlerindeki niteliklere sahip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dikkate alarak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belirlenen niteliklere sahip personel bulunmamas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ortak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birimlerinden veya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yetkilendirilen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birimlerden hizmet alarak yerine getirebilir.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niteliklere ve gerekli belgeye sahip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tehlike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dikkate alarak kendi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revini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stlenebilir.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zorunlu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getirmeleri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zaman gibi gerekli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ihtiya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hizmetlerini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tenler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koordinasyonu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mevzuata uygun olan ve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bildirilen tedbirleri yerine getirir.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yerine getirilmeyen hususlar varsa gerek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ile birlikte talepte bulunan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bildirir ve bu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ivlenmesini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(6)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etkiledi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bilinen veya etkilemesi muhtemel konular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kendi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yerine gelen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bunlar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verenlerini bilgilendirir.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(7)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revlendirmesi veya hizmet sat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sorumluluklar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etkilemez.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(8)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hizmetleri ile ilgili maliyeti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yans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 xml:space="preserve">(9)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veren, 11 inci maddenin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durumlarda, ilgili yarg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recini takip eder ve sonucunu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venlik birimi kurma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6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gereken durumlarda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venlik birimi kurar. Bu durumda,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tabi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kanun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kalmak kayd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yla,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22/5/2003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4857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Kanununa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belirlenen haftal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dikkate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olmasa dahi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yapacak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hekimine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belirlenen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kriterlere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uygun bir yer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 ve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EK-1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malzemelerden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hekimince talep edilenleri temin eder.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ÜÇÜ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Hekiminin Nitelikleri,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rev, Yetki ve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kleri ile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 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Us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û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Esaslar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hekimlerinin nitelikleri ve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revlendirilmeleri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7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revlendirilecekler,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belgesine sahip olmak zorundad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revlendirilmesinde,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hesaplanan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nerek birden fazla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hekimine verilemez.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Vardiyal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vardiyalara uygun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 belgesi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8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tamamlayan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sonunda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veya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hekimlere,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bilim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unvan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olan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veya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hekimlere,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Hekimlik diplomas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bilim doktorlar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resi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dahil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en az sekiz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tefti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hekim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birimlerinde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en az sekiz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 fiilen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hekimlere istekleri halinde,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EK-1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hekimlerinin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9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 ile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yapmakla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Rehberlik;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zetimi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ile ilgili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rehberlik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 xml:space="preserve">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ve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ikliklerle ilgili olarak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tasar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maddeler de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hil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planlanmas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organizasyonu ve uygulanmas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 konular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genel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kurallar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olarak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nerilerde bulunmak.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gerekli aktiviteler konusunda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tavsiyelerde bulunmak.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lmak,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nde ergonomik ve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psikososyal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riskler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fiziksel ve zihinsel kapasitelerini dikkate alarak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uyumunun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stres fakt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rlerinden korunmalar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 yapmak ve bu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rehberlik faaliyetlerinde dikkate almak.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Kantin, yemekhane, yatakhane, kre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emzirme odalar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soyunma odalar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tuvaletler dahil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bina ve eklentilerinin genel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rekli izleyip denetleyerek,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beslenme ihtiyac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uygun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suyunun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tavsiyelerde bulunmak.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6)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nedenlerinin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tekrarlanmamas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nacak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nlemler konusunda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yaparak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nerilerde bulunmak.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7)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yerinde meydana gelen ancak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ya da yaralanmaya neden olmad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ana,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ekipmana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zarar verme potansiyeli olan olaylar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nedenlerinin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konusunda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yapmak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nerilerde bulunmak.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8)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iyle ilgili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tedbirleri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bildirmek.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Risk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risk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 ilgili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ve uygulanmas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lmak, risk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sonucunda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venlik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konusunda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nerilerde bulunmak ve takibini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2) Gebe veya emziren kad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nlar, 18 ya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kler,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veya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olanlar, kronik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olanlar, ya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lar, malul ve engelliler, alkol, ila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uyu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turucu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olanlar, birden fazla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kazas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irmi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olanlar gibi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zel politika gerektiren gruplar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yak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takip ve koruma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almak, bilgilendirmek ve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lacak risk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erlendirmesinde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zel olarak dikkate almak.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periyodik muayeneler ve tetkikler ile ilgili olarak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bilgilendirmek ve onlar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Gece postalar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hil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isel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ncelikli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uluslararas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standartlar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risk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Az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ftaki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ftaki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ftaki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defa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periyodik muayene tekrarlan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Ancak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gerek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 halinde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reler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yapacaklar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olduklar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belirten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periyodik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muayenesi ile gerekli tetkiklerin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EK-2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 verilen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olarak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muhafaza etmek.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zel politika gerektiren gruplar,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veya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alanlar, kronik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madde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birden fazla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kazas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irmi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olanlar gibi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n, uygun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yerle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tirilmeleri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gerekli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muayenelerini yaparak rapor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zenlemek,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veya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alm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durumunda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inin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ortamdaki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er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muayenelerini tekrarlamak.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sorunlar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nedeniyle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devams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olabilecek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tehlikeleri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kinin olup olmad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tespit etmek, gerekti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ilgili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planlayarak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sunmak ve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7)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nedeniyle tekrarlanan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uzakla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sonra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 talep etmeleri halinde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muayenesi yaparak eski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bulunanlara mevcut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bir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verilmesini tavsiye ederek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8) Bula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nleme ve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klama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ra gerekli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itimlerini vermek, gerekli muayene ve tetkiklerinin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9)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yerindeki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zetimi ile ilgili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kaydetmek,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yaparak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kazalar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ile ilgili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erlendirme yapmak, tehlikeli olay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tekrarlanmamas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inceleme ve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rma yaparak gerekli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nleyici faaliyet planlar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rlamak ve bu konular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erecek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ekilde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 plan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rlayarak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verenin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sunmak, uygulamalar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takibini yapmak ve EK-3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te belirtilen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ine uygun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erlendirme raporunu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bilgilendirme ve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itimlerinin ilgili mevzuata uygun olarak planlanmas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konusunda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yaparak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sunmak ve uygulamalar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yapmak veya kontrol etmek.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ilkyard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acil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hizmetlerinin organizasyonu ve personelin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itiminin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ilgili mevzuat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neticilere,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kurulu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yelerine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genel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i,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yapan maddelerin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zararlar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 ve toplu korunma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konular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vermek,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riskler,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zetimi,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periyodik muayeneler konusunda bilgilendirmek.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kaydedildi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raporunu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halinde EK-3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birimlerle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gerekli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nermek,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kuruluyla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bilgi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taraflarla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kazalar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analizi,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uygulamalar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iyile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tirilmesine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nelik programlar ile yeni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teknoloji ve donan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 ve test edilmesi gibi mevcut uygulamalar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iyile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tirilmesine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tirilmesi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Meslekte Kazanma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Kayb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ilgili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kurulu raporlar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zenlemeye yetkili hastaneler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rayan veya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yakalanan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rehabilitasyonu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konusunda ilgili birimlerle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6)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7) Gerekli yerlerde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talimatlar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 izin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prosed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rlerinin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8) Bir sonraki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tirilecek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iyle ilgili faaliyetlerin yer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birlikte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9)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ve destek elemanlar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destek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hekiminin yetkileri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10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yetkileri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bildirilen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iyle ilgili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tedbirlerden hayati tehlike arz edenlerin,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belirlenecek makul bir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yerine getirilmemesi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bu hususu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kurumu il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bildirmek.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belirledi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hayati tehlikenin ciddi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nlenemez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bu hususun acil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gerektirmesi halinde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gere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 inceleme ve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yapmak, gerekli bilgi ve belgelere 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mak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revinin gerektirdi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bilgisi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ilgili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zenlemelerine uygun olarak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hekimleri,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ile ilgili mesleki geli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lamaya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seminer ve panel gibi organizasyonlara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sahiptir. Bu gibi organizasyonlarda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relerden bir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toplam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kadar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sebebiyle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hekiminin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cretinden herhangi bir kesinti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hekiminin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yaparken,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normal 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 kadar aksatmamak ve verimli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bulunmak,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meslek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ekonomik ve ticari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ndaki bilgiler ile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dosyas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bilgileri gizli tutmakla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lmesindeki ihmallerinden dolay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hizmet sunduklar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maluliyetiyle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lanacak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bozulmas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neden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kazas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gelmesinde ihmali tespit edilen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yetki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konudaki ihmalin tespitinde kesinle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yarg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malull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belirlenmesinde ise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31/5/2006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5510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Sosyal Sigortalar ve Genel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Sigortas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Kanununun 25 inci maddesindeki kriterler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esas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tespit ve tavsiyeleri ile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dokuzuncu maddede belirtilen hususlara ait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gerekli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hususlar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onayl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deftere yazar.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koydu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vakalar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yetkilendirilen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sevk eder.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yeri hekimlerinin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yaparlar: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10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dan az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ve az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en az 25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Az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4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6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8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Az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 2000 ve daha fazla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her 2000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en az bir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revlendirilir.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2000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katlar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fazla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geriye kalan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krada belirtilen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kriterlere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uygun yeteri kadar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ek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 1500 ve daha fazla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her 1500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en az bir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revlendirilir.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1500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katlar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fazla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geriye kalan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krada belirtilen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kriterlere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uygun yeteri kadar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ek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 1000 ve daha fazla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her 1000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en az bir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revlendirilir.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1000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katlar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fazla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geriye kalan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krada belirtilen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kriterlere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uygun yeteri kadar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ek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(5)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revlendirilmesinde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mede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kadar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hizmet sunulur. Birden fazla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ile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takdirde bu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yolda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haftal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kanuni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hekimlerinin belgelendirilmesi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 xml:space="preserve">MADDE 13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belgesi almak isteyen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belgelendirme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vurular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erlendirilmesi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yla, her aday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lacak dosyan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elektronik ortamda veya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olarak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lmadan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rudan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nava girecek olan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ise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ilgili maddelerinde belirtilen niteliklere sahip olduklar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steren belgelerin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ahsen veya posta yoluyla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ibraz edilmesi gerekmektedir.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madde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ibraz edilmesi gereken belgelerin asl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getirilmesi halinde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tasdiki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ibraz edilen belgelerin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ahsen ibraz edilmesi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gereken belgelerin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undan ise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slar sorumludur.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Nitelikleri,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rev, Yetki ve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kleri ile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 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Us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û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Esaslar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nitelikleri ve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revlendirilmeleri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revlendirilecekler,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belgesine sahip olmak zorundad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zorunlu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revlendirilmesinde,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hesaplanan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nerek birden fazla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iye verilemez.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Vardiyal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vardiyalara uygun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 belgesi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15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 belgesi, 4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maddenin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bendinde belirtilen unvana sahip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ilerden;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tamamlayan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sonunda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veya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lisans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itimini tamamlayanlara,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birimlerinde 5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 fiilen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istekleri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EK-4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16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 ile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planlanmas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erlendirilmesi, izlenmesi ve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nlendirilmesinde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 ile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mak, veri toplamak ve gerekli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tutmak.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/periyodik muayene formuna yazmak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muayene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hekime yard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politika gerektiren gruplar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takip edilmesi ve gerekli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muayenelerinin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yard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hizmetlerinin organizasyonu ve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 ile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bina ve eklentilerinin genel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hijyen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izlenip denetlemesinde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hekimiyle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 xml:space="preserve">f)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hekimince verilecek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g)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ve destek elemanlar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destek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ilerle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yetkileri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17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yetkileri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gere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 inceleme ve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yapmak, gerekli bilgi ve belgelere 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mak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revinin gerektirdi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bilgisi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ilgili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zenlemelerine uygun olarak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ile ilgili mesleki geli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lamaya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seminer ve panel gibi organizasyonlara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sahiptir. Bu gibi organizasyonlarda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relerden bir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toplam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kadar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sebebiyle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personelinin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cretinden herhangi bir kesinti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18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yaparken,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normal 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 kadar aksatmamak ve verimli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bulunmak,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meslek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ekonomik ve ticari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ndaki bilgiler ile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dosyas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bilgileri gizli tutmakla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lmesindeki ihmallerinden dolay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hizmet sunduklar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tespit ve tavsiyelerini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hekimine iletmekle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 personelinin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19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yaparlar: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10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dan az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ve az tehlikeli veya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en az 35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Az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6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9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fta yer alanlarda,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ayda en az 12 dakika.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revlendirilmesi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aranmaz. Ancak,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daha etkin sunulmas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talebi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uygun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 halinde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revlendirilmesinde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mede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kadar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hizmet sunulur. Birden fazla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ile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takdirde bu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yolda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haftal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 xml:space="preserve">kanuni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belgelendirilmesi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 xml:space="preserve">MADDE 20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(1)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belgesi almak isteyen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olan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belgelendirme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vurular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erlendirilmesi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yla, her aday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lacak dosyan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elektronik ortamda veya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olarak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lmadan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rudan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nava girecek olan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ise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ilgili maddelerinde belirtilen niteliklere sahip olduklar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steren belgelerin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ahsen veya posta yoluyla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ibraz edilmesi gerekmektedir.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madde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ibraz edilmesi gereken belgelerin asl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getirilmesi halinde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tasdiki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ibraz edilen belgelerin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ibraz edilmesi gereken belgelerin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undan ise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slar sorumludur.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BE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85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na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kin H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kurumu ba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vuru 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lemleri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yetki belgesi almak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bir dilek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ekleri ile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vurulur: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Ticari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tescil edildi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Ticaret Sicil Gazetesi.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 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imza yetkisi olanlar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imza sirk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itici belgesi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ile;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1) Ticari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mesi ve kabul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erhli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Kamu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 orta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olanlar,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olarak 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yapacaklar ise bu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yapacaklar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taahh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belgeleri.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yere ait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kullanma izni belgesi.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yere ait kira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veya tapu senedi veya intifa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belgesi.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sterilecek yere ait olan ve yetkili makamlarca verilen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numarataj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adres tespit belgesi.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yere ait olan ve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yer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1/50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plan.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Tapu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mesken olarak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 ana gayrimenkul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sterebilece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dair kat malikleri kurulunun oybirli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iyle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karar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mevzuata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faaliyet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yerde yang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gerekli tedbirlerin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ve bu yerde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olmad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yetkili merciler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belge.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Kamu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yaln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zca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(c) bendinin (2) numaral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alt bendiyle (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ve (g) bentlerinde belirtilen belgeler istenir. Ancak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verilecek mek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kamu kurumuna ait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ilse (a) ve (b) bentleri hari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bentlerde belirtilen belgeler istenir.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olarak yetkilendirilme taleplerinde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rekt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Bu madde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istenen belgelerin asl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getirilmesi halinde,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tasdik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kurumu yeri ve yerle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im plan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nda aranacak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artlar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yer alaca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binada; meyhane, kahvehane,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raathane, bar, elektronik oyun merkezleri gibi umuma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yerler ile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alkoll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sat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yerler bulunamaz.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birimlerinin;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birbirine biti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daire veya katlar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veya biti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binalar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birbirine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Kuruma ait olan bir arsa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ve birbirine uzakl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en fazla 100 metre olan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stakil binalarda,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izin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nmadan,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planlar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herhangi bir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 ve yerle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plan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mler, ama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nca, EK-5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uygun, kurum unvan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ve boy/en oran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2/3 olan tabela 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binada,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yetkilendirilen birden fazla kurum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durumunda,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tabela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unvanlar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tek bir tabela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Derslik ve 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mlerde aranan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artlar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Dersliklerde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Dersliklerde 25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fazla kursiyer bulunamaz.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Dersliklerde kursiyer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en az 10 metrek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hava hacmi bulunur ve derslikler ile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tavan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kseklikleri 2,40 metreden az olamaz.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rt metre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olan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kseklikler hacim hesab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Derslik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 bulunan pencerelerde;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havaland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rmaya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saade edecek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binan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cephesinde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pencere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taban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%10 undan az olmamas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dersliklerde pencerenin yerden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90 santimetreden fazla olmamas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Binan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cephesinin tamamen veya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smen camla kapl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uygun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tma ve havaland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rma sistemi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Derslik kap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geni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80 santimetreden az olamaz ve kap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kasas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lmesiyle belirlenir. Derslik kap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 tarafl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derslik bulunan koridorlarda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odas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 az 10 metrekare.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odas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tek derslik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 az 15 metrekare, birden fazla dersli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ise en az 25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metrekare.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 hizmetleri, 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 ve dosya odas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 az 15 metrekare;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toplam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en az 20 metrekare.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Her derslik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erkek ve kad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en az birer tuvalet ve lavabo.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Dinlenme yeri, kurum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bir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veya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mlerden meydana gelebilir ve tek derslik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 az 20 metrekare, birden fazla dersli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ise en az 35 metrekare olur. Alan hesab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ile balkon ve koridorlar dikkate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teknolojisine uygun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gere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mlerin, alan (metrekare) veya hacim (metrek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sonucu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suratl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rakamlar ile kontenjanlar belirlenirken 0,5 ve daha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suratl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rakamlar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tam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kseltilir.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Ayd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nlatma,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lt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termal konfor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yeterli ayd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nlatma ve termal konfor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gerekli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gerekli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halinde, durumun tespitine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nelik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istenebilir.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 kadrosu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25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olan en az iki hekim ile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belirlenecek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fredatta belirtilen konulara uygun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 ile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yapar.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yetkilendirilmesi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26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incelenir, posta yoluyla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vurularda eksiklikler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racaatlarda ise derhal bildirilir. Dosya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incelemesi tamamlanan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yerinde inceleme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lemlerinde tespit edilen eksikliklerin giderilmesi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her defas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30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nden fazla olmamak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en fazla iki defa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verilir. Belirlenen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 eksiklikler giderilmez ise dosya iade edilir ve bir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tekrar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lamaz. Dosya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ve yerinde incelemeleri tamamlanan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netmelikte belirtilen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dosyas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adres ve unvana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nhas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ran,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10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EK-6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yetki belgesi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ka bir adreste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istendi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takdirde,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usul ve esaslar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hilinde, bu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mde belirtilen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yerine getirilmesi kayd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yetki belgesi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yerine getirmeyen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yetki belgesi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zenlenemez.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yetki belgesini almad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kayd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yapamaz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layamazlar.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hususlara uyarlar: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sim ve unvanlar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olarak tescil ettirilir, tabela ve bas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evrak, bro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afi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internet ile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dijital ortamlarda herhangi bir ama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rsel dok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manda sadece yetki belgesinde belirtilen isim ve unvanlar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sim ve unvanlar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incelenmesinde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Dil Kurumunca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nlanan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esas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saltmalar isim ve unvan olarak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kamu kurum ve kurulu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olan isimler ticari isim olarak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c)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yetki belgeleri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defa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vize ettirilir.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olarak, sadece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belgesine sahip olanlar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alabilirler.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belgelendirilmesi ve vize 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lemleri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27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Belge almak veya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lemlerini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 isteyen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 belirlenen belge veya vize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cretini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gereklidir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Yetkilendirilen kurumlar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en fazla 60, en az 45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kala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 Eksikli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bulunmayan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lemleri, vize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resinin bitiminden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Yukar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etmeyen ve vize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sona erdikten sonra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lemlerini tamamlamam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yetki belgelerinin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boyunca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leminin tamamlanmamas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yetki belgesi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herhangi bir sebeple faaliyetlerini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30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yetki belgelerinin 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iade eder.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Belgelendirme ve vize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 ibraz etti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beyanda bulundu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sonradan tespit edilenlere ait belgeler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iptal edilir ve yetkili yarg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mercilerine su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duyurusunda bulunulur.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28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hizmetlerinin bir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tamam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kuruma devredemezler.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Yetki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yetkilendirilmedikleri konularda hizmet veremez ve faaliyette bulunamazlar.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tam veya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iticilerle ilgili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mevzuat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 bildirim ve prim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gibi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 yerine getirilmesi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Yetki belgelerinin,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vize ettirilmesi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her bir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 dosya olu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turulur. Bu dosyada,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mesinin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itici belgesi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bulundurulur.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esnas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adaylardan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gerektirdi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belgeleri istemek ve bu belgelerin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her bir aday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dosyada saklamak zorundad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mesiyle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iticilerden biri,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olarak atan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kurumda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bulunur.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boyunca kurumda bulunmad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durumlarda,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mesiyle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iticilerden birisinin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kurumda bulunmas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Vek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 eden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itici,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olarak kabul edilir.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veya vekilinin mevzuat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davran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yerine getirmesinden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kurumunda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veya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revinden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durumunda, 30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yeni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atan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durum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bildirilir.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 durum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bildirilir. 30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 zorunlulu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bulunan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yerine aranan niteliklere sahip personel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revlendirilmesi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bildirilmesi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meleri,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olmayacak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iticilerce tek tarafl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feshedilene kadar,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erlidir.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dolan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melerin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yenilenmesi durumu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bildirim olarak kabul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kurumla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zenleyerek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mede belirtilen toplam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fazla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revlendirilemez. Bu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takibi ise kurumun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(12)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nca,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derslere devam durumunu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steren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 EK-7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ine uygun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 ve ders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derslikte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bulundurulur. Her dersin tamamlanmas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ndan, imza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izelgelerinin devams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nedeniyle bo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kalan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KATILMADI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doldurulur ve imza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sonunda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devam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izelgesi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Devam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izelgeleri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saklan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istenmesi halinde kontrol ve denetime yetkili memurlara ibraz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tamamlayan adaylara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EK-8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belgesi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(14)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 gerekti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belirtilen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 ve bildirimin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(15)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tabela hari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hi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evrak ve dok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logosu veya unvan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Sorumlu m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29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elektronik ortam, e-posta,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faks gibi ara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gereken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 ve belgeyi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ndermek.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ekliyle uygulanmas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Devam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izelgeleri ile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belgesinin usul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 uygun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zenlenmesini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talep edilen veya bildirilen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 ve belgeye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sadece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muhatap kabul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 xml:space="preserve">MADDE 30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layabilmek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in;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belirlenen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fredat esas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narak haz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rlanan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verilecek konulara uygun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iticiler ile en az bir en fazla iki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zere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iticilerin yedeklerinin de yer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teorik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itime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lacaklar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listesini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itimin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tarihinden en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lastRenderedPageBreak/>
                    <w:t xml:space="preserve">az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nce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 elektronik ortamda bildirirler.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onaylanmam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programlarla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lanamaz. Onaylanmam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programla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hukuki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listesini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tarihlerini, teorik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tamamlanmas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itibaren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15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bildirirler.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teorik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en az %90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tamam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unsurunda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 Ancak, zorunlu bir nedenin varl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bu nedenin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bir belgeye dayand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programda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iticilerde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kolayl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lebilecek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ilan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Uzaktan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tamamlanmadan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lamaz.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tamamlanmadan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 ve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dahil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tamamlanmadan adaylar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 ba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vuru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isteyen adaylar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belgeler ile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vururlar: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kurumuna hitaben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lan, aday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hangi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belirten ve T.C. kimlik numaras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ileti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bilgilerini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slak imzal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Aday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alanda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sahip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diploma veya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mezuniyet belgesi.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Aday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T.C. kimlik numaras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bulunan 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fus 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belge.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itimlerine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lacaklar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ise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mevcut belge.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labilmesi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ilgili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itimini tamamlam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bu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mezuniyet diplomas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alabilecek yeterlili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sahip olmalar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gerekmektedir. Bu duruma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gerekli inceleme,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Yukar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belgelerin asl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getirilmesi halinde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tasdiki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 ve beyanda bulundu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tespit edilenlerin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reddedilir. Bu durumun sonradan tespiti halinde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ve belgeleri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ersiz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netmelikte belirtilen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relerinin tespitinde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diploma veya mezuniyet belgelerinin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tespitinde Mill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Kurulu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esas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ALTINCI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113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Hekimlerinin ve 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ve 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navlar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hekimlerinin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lastRenderedPageBreak/>
                    <w:t xml:space="preserve">MADDE 32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teorik ve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iki b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mden olu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 ve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programda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nitelikleri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belirlenir.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resi, teorik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180 saatten, uygulama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40 saatten ve toplamda 220 saatten az olamaz ve bu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 ancak tek bir program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uygulanabilir. Teorik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en fazla 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uzaktan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ile verilebilir. Uygulamal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 az bir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uzaktan ve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uygulan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programda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nitelikleri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belirlenir.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90 saatten az olamaz. Teorik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en fazla 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uzaktan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ile verilebilir.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Yenileme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belgesi sahibi olan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ilerin, belgelerini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tarihten itibaren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aral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zenlenecek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belgesi sahibi olanlar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30 saatten az,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belgesi sahibi olanlar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18 saatten az olamaz. Bu programlar,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uygulan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programda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nitelikleri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temel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durumunda,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bu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mevcut belgesiyle ilgili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itiminden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navlar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35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tamamlayan adaylar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veya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Adaylar, en son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itimin tarihinden itibaren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ilgili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olamayan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itimin tarihinden itibaren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lmayan adaylar yeniden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zorundad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 alma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aranmaks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nanlar, bu haklar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en fazla iki defada kullanabilirler.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 iki defa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durumunda, ilgili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tamamlamak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navlarda 100 puan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en az 70 puan alan adaylar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itirazlar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zenleyen kurum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113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iticiler ve Belgelendirme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 belgesi ile 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 belgesi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36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Pedagojik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formasyona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belgesine sahip olan;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En az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belgeleyen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En az 5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mesleki tecr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beye sahip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doktora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hekimlere,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En az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tefti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hekim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ile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birimlerinde en az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fiilen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hekimlere,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 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yan dal uzmanlar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veya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hastanelerinde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hekimlere,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hendis, mimar, fizik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i, kimyager, teknik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retmen, hukuk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hekimlerden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ilan edilen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uygun olarak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niversitelerde en az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 ders veren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retim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vurmalar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EK-9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tan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belirtilen unvanlara ve pedagojik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formasyona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belgesine sahip olanlardan;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En az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mesleki tecr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beye sahip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doktora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birimlerinde en az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fiilen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Meslek hastal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hastanelerinde en az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olanlara,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ilan edilen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uygun, en az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 ders veren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retim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vurmalar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EK-10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(3)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netmelik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itici belgesi sahibi olanlar,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ile bu programlara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kin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itimlerinde,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itici belgesi sahibi olanlar ise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ile bu programlara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kin yenileme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itimlerinde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belirlenecek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fredatta yer alan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artlara uygunluk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rev alabilirler.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iticilerin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37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36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maddeye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 alm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olanlar,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belirlenecek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fredat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kendilerine verilen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yerine getirir ve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fredatta belirtilen konu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eriklerinin tamam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derslerde ele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renim hedeflerine 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olan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iticiler,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bildirilen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melerde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relerden fazla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kurumunda tam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veya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unvan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veya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kurumunda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unvan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iticilerin belgelendirilmesi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38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 veya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 alma niteliklerine sahip olup, bu belgeyi almak isteyenlerin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erlendirilebilmesi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yla; pedagojik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formasyon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itimi belgesi ile 37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maddede belirtilen nitelikleri haiz olduklar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belgeleri,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hitaben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dilek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ekinde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veya posta yoluyla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teslim etmesi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gerekmektedir.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ilan edilen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alanlarda ders verenlerin bu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belgelerinde, rekt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madde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ibraz edilmesi gereken belgelerin asl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birlikte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getirilmesi halinde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tasdiki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ibraz edilmesi gereken belgelerin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 belge sahipleri sorumludur.</w:t>
                  </w:r>
                </w:p>
                <w:p w:rsidR="00A203F6" w:rsidRPr="00A203F6" w:rsidRDefault="00A203F6" w:rsidP="00A203F6">
                  <w:pPr>
                    <w:spacing w:before="85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SEK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Z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A203F6" w:rsidRPr="00A203F6" w:rsidRDefault="00A203F6" w:rsidP="00A203F6">
                  <w:pPr>
                    <w:spacing w:before="100" w:beforeAutospacing="1" w:after="85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itli ve Son H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Genel M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g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39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itimlerin etkin ve verimli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verilip verilmedi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izlenmesi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kendi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 alan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konularda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 ve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rleri, yetki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mek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 elektronik sistemler veya evrak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kontrol eder ve denetler.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Yetkilendirme ve belgelendirme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belge ibraz edildi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beyanda bulunuldu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bu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amalarda veya daha sonradan tespiti halinde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belgeler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takip, kontrol, izleme, onay verme,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alma gibi faaliyetler,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tirilebilece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gibi, elektronik sistemler vas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da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lebilir. Bu konuda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 yapmaya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yetkilidir.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nanlar ve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edilenlere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bildirim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internet sayfas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ilan edilir.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belgelerini tekrar kullanabilmeleri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onay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kurumlara uygulanan ihtar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itirazlar, ihtar puan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tebli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itibaren en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10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reden sonra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dikkate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listesi Genel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Kurumuna bildirilir.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hlaller ve ihtar puan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uygulanmas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40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36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maddede yer alan yetki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iptalini gerektiren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ihlallerde, EK-11 ve EK-12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ihtar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 takvim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hafif ihlallerin ihtar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toplam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30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orta ihlallerin ihtar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toplam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60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leyecekleri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 hafif ve orta ihlaller 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derecenin tavan puan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esas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uygulan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sonunda vize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 tamamlayan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 uygulanmas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en az bir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silinir.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Yetkilerin ask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iptali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yetkilendirilen veya belgelendirilen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belgelerinin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 xml:space="preserve">a)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htar puanlar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toplam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100, kurumlar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200 puana ula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Denetim veya kontrollerde tespit edilen noksanl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giderilmesi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verilen en fazla 30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sonunda noksanl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 etmesi,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hallerinden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birinin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durumunda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Yetki belgelerinin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 gerektiren durumlar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vize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tekrar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bir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yetki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Yetki belgelerinin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yetkilerini kullanamazlar. Ancak, yetki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veya belgesi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faaliyeti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onayl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 bitinceye kadar devam eder.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resi, program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bitiminde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Yetki belgesi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edilen kurumlar taahh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 ettikleri hizmetleri herhangi bir 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talep etmeden bir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kurumundan temin etmek zorundad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Yetki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rudan iptali durumunda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aday kay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lemlerinden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hukuki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iptal edilen veya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yetki belgesi sahipleri sorumludur.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uyar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yetkilendirilen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yetki belgeleri;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esaslara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ekilde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yetki 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adres veya il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hizmet vermeleri,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Sunmakla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hizmetlerin tamam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bir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devretmeleri,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Bir vize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neminde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defa yetki belgelerinin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gerektiren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Yetki belgesinin amac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Belgesi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olan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faaliyetleri ile ilgili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hizmet vermelerinin tespiti,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hallerinden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birinin varl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Bakanl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bildirilen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belgesi gibi her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evrakta ger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beyan veya imzan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 edilmesi halinde,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kurumunun yetki belgesi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edilir, sorumlu 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ise 1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tespitte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iticilerin kusurunun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kusuru olan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iticinin belgesinin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1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Belgesi iptal edilen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belgesi sahiplerinin iptal tarihinden itibaren iki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vurular, iki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Yetki belgesi iptal edilen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bu kurumlarda kurucu veya ortak olanlar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iptal tarihinden itibaren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vurular,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Bahsi ge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kurucu veya ortaklar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yetkili bir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kurumuna ortak olmalar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bu kurumun yetki belgesi birinci 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mlede belirtilen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sonuna kadar ask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Mesleki ba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ve etik ilkeler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ve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 konusunda,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anlara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nerilerde bulunurken hi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etki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kalmazlar.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Hizmet sunduklar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ilerle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ven, gizlilik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dayanan bir ili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kurar ve ayr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zetmeksizin 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 olarak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ko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zenlenmesinde, kendi aralar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netici ve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 ileti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hareket ederler.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Mesleki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bir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revlendirilenlerin aleyhine kullan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 ve yap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melere mesleki anlamda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tlayabilecek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konulamaz.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ile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itimlerde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revlendirilenlerin hak ve yetkileri,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getirmeleri nedeniyle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tlanamaz.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iler,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ve uzmanl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bilgilerini mesle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etik ilkeler ve mesleki ba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kten kald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lan 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netmelik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27/11/2010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27768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Resm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Gazete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mlanan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Hekimlerinin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Yetki, Sorumluluk ve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 Hakk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Mevcut 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durumu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MADDE 1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Mevcut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onaylanm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yerle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plan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fiziki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Mevcut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itibaren alt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EK-5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tabelay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kurumun bulundu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binan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veya kurumun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asarlar.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yerine getirmeyen kurumlar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belgesi do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personelinin durumu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MADDE 2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4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bendinde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unvanlara sahip olan ve 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olarak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ilerde;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1/1/2015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EK-4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ine uygun belgeye sahip olma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aranmaz, ancak bu ki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1/1/2016 tarihine kadar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belgeye sahip olmas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zorunludur.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1/1/2015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sonra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revlendirileceklerde EK-4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teki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ine uygun belgeye sahip olma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periyodik sa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muayeneleri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GE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Çİ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 xml:space="preserve"> MADDE 3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(1) 6331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İş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Kanununun 38 inci maddesinin birinci 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kras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(a) bendinin bir ve ikinci 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 belirtilen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yerlerinde,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nden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zellikli rapor niteli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inde olan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giri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periyodik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muayeneleri ayn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Kanunun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girdi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i tarihten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nce oldu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u gibi kamu sa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hizmeti sunucular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taraf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d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zenlenir.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nava kat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lma hakk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GE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MADDE 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e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alanlar girdi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 itibariyle 1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ilgili s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kat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lastRenderedPageBreak/>
                    <w:t xml:space="preserve">MADDE 44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45 </w:t>
                  </w:r>
                  <w:r w:rsidRPr="00A203F6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mlerini 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203F6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6" w:history="1">
                    <w:r w:rsidRPr="00A203F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lang w:eastAsia="tr-TR"/>
                      </w:rPr>
                      <w:t>Y</w:t>
                    </w:r>
                    <w:r w:rsidRPr="00A203F6">
                      <w:rPr>
                        <w:rFonts w:ascii="Times New Roman" w:eastAsia="Times New Roman" w:hAnsi="Times" w:cs="Times"/>
                        <w:b/>
                        <w:bCs/>
                        <w:color w:val="0000FF"/>
                        <w:sz w:val="18"/>
                        <w:lang w:eastAsia="tr-TR"/>
                      </w:rPr>
                      <w:t>ö</w:t>
                    </w:r>
                    <w:r w:rsidRPr="00A203F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lang w:eastAsia="tr-TR"/>
                      </w:rPr>
                      <w:t>netmel</w:t>
                    </w:r>
                    <w:r w:rsidRPr="00A203F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lang w:eastAsia="tr-TR"/>
                      </w:rPr>
                      <w:t>i</w:t>
                    </w:r>
                    <w:r w:rsidRPr="00A203F6">
                      <w:rPr>
                        <w:rFonts w:ascii="Times New Roman" w:eastAsia="Times New Roman" w:hAnsi="Times" w:cs="Times"/>
                        <w:b/>
                        <w:bCs/>
                        <w:color w:val="0000FF"/>
                        <w:sz w:val="18"/>
                        <w:lang w:eastAsia="tr-TR"/>
                      </w:rPr>
                      <w:t>ğ</w:t>
                    </w:r>
                    <w:r w:rsidRPr="00A203F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lang w:eastAsia="tr-TR"/>
                      </w:rPr>
                      <w:t>in Ekleri</w:t>
                    </w:r>
                  </w:hyperlink>
                </w:p>
                <w:p w:rsidR="00A203F6" w:rsidRPr="00A203F6" w:rsidRDefault="00A203F6" w:rsidP="00A203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03F6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A203F6" w:rsidRPr="00A203F6" w:rsidRDefault="00A203F6" w:rsidP="00A2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203F6" w:rsidRPr="00A203F6" w:rsidRDefault="00A203F6" w:rsidP="00A2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03F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:rsidR="00340977" w:rsidRDefault="00340977"/>
    <w:sectPr w:rsidR="00340977" w:rsidSect="003409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38" w:rsidRDefault="00B73F38" w:rsidP="00A203F6">
      <w:pPr>
        <w:spacing w:after="0" w:line="240" w:lineRule="auto"/>
      </w:pPr>
      <w:r>
        <w:separator/>
      </w:r>
    </w:p>
  </w:endnote>
  <w:endnote w:type="continuationSeparator" w:id="1">
    <w:p w:rsidR="00B73F38" w:rsidRDefault="00B73F38" w:rsidP="00A2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5860"/>
      <w:docPartObj>
        <w:docPartGallery w:val="Page Numbers (Bottom of Page)"/>
        <w:docPartUnique/>
      </w:docPartObj>
    </w:sdtPr>
    <w:sdtContent>
      <w:p w:rsidR="00A203F6" w:rsidRDefault="00A203F6">
        <w:pPr>
          <w:pStyle w:val="Altbilgi"/>
          <w:jc w:val="right"/>
        </w:pPr>
        <w:fldSimple w:instr=" PAGE   \* MERGEFORMAT ">
          <w:r w:rsidR="00D8153D">
            <w:rPr>
              <w:noProof/>
            </w:rPr>
            <w:t>1</w:t>
          </w:r>
        </w:fldSimple>
      </w:p>
    </w:sdtContent>
  </w:sdt>
  <w:p w:rsidR="00A203F6" w:rsidRDefault="00A203F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38" w:rsidRDefault="00B73F38" w:rsidP="00A203F6">
      <w:pPr>
        <w:spacing w:after="0" w:line="240" w:lineRule="auto"/>
      </w:pPr>
      <w:r>
        <w:separator/>
      </w:r>
    </w:p>
  </w:footnote>
  <w:footnote w:type="continuationSeparator" w:id="1">
    <w:p w:rsidR="00B73F38" w:rsidRDefault="00B73F38" w:rsidP="00A20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3F6"/>
    <w:rsid w:val="00340977"/>
    <w:rsid w:val="005B3A78"/>
    <w:rsid w:val="00712693"/>
    <w:rsid w:val="007F1C64"/>
    <w:rsid w:val="00957CC2"/>
    <w:rsid w:val="00986533"/>
    <w:rsid w:val="00A203F6"/>
    <w:rsid w:val="00A6782F"/>
    <w:rsid w:val="00B73F38"/>
    <w:rsid w:val="00D8153D"/>
    <w:rsid w:val="00F9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2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03F6"/>
  </w:style>
  <w:style w:type="paragraph" w:styleId="Altbilgi">
    <w:name w:val="footer"/>
    <w:basedOn w:val="Normal"/>
    <w:link w:val="AltbilgiChar"/>
    <w:uiPriority w:val="99"/>
    <w:unhideWhenUsed/>
    <w:rsid w:val="00A2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0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migazete.gov.tr/eskiler/2013/07/20130720-10-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8752</Words>
  <Characters>49893</Characters>
  <Application>Microsoft Office Word</Application>
  <DocSecurity>0</DocSecurity>
  <Lines>415</Lines>
  <Paragraphs>117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2013-07-22T08:22:00Z</cp:lastPrinted>
  <dcterms:created xsi:type="dcterms:W3CDTF">2013-07-22T08:20:00Z</dcterms:created>
  <dcterms:modified xsi:type="dcterms:W3CDTF">2013-07-22T08:42:00Z</dcterms:modified>
</cp:coreProperties>
</file>