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B0" w:rsidRDefault="000029F9">
      <w:r>
        <w:t>Suriye Tabipleri Birliği</w:t>
      </w:r>
    </w:p>
    <w:p w:rsidR="000029F9" w:rsidRDefault="000029F9">
      <w:r>
        <w:t>Şam, Suriye</w:t>
      </w:r>
    </w:p>
    <w:p w:rsidR="001B54B0" w:rsidRDefault="001B54B0"/>
    <w:p w:rsidR="00C55D71" w:rsidRDefault="00C55D71" w:rsidP="00575468">
      <w:pPr>
        <w:ind w:firstLine="708"/>
      </w:pPr>
      <w:r>
        <w:t>Sayın Başkan,</w:t>
      </w:r>
    </w:p>
    <w:p w:rsidR="00C55D71" w:rsidRDefault="00C55D71" w:rsidP="00575468">
      <w:pPr>
        <w:ind w:firstLine="708"/>
      </w:pPr>
      <w:r>
        <w:t xml:space="preserve">Türk Tabipleri Birliği (TTB) ve Türkiye’deki hekimler tüm dünyada olduğu gibi Suriye’deki savaş ve insanlık trajedisini endişe ile izlemektedir. Hekimler olarak yaşamı korumak ve acıları dindirmek için görevlerimizin farkındayız. Suriye’deki durum hepimizi derinden üzmektedir. </w:t>
      </w:r>
    </w:p>
    <w:p w:rsidR="00C55D71" w:rsidRDefault="00C55D71" w:rsidP="00575468">
      <w:pPr>
        <w:ind w:firstLine="708"/>
      </w:pPr>
      <w:r>
        <w:t>Savaş ve silahlar bir toplum sağlığı problemi olarak kabul edilir ve sağlık çalışanları tarafında</w:t>
      </w:r>
      <w:r w:rsidR="001B3A9C">
        <w:t>n</w:t>
      </w:r>
      <w:r>
        <w:t xml:space="preserve"> tümüyle reddedilir. He</w:t>
      </w:r>
      <w:r w:rsidR="007A64ED">
        <w:t>r kişi açlık, hastalık, ölümler</w:t>
      </w:r>
      <w:r>
        <w:t xml:space="preserve"> ve acıların olmadığı bir toplumda yaşama hakkına sahiptir. </w:t>
      </w:r>
      <w:r w:rsidR="001B3A9C">
        <w:t>Sağlık</w:t>
      </w:r>
      <w:r w:rsidR="007A64ED">
        <w:t xml:space="preserve"> fiziksel ve </w:t>
      </w:r>
      <w:proofErr w:type="spellStart"/>
      <w:r w:rsidR="007A64ED">
        <w:t>mental</w:t>
      </w:r>
      <w:proofErr w:type="spellEnd"/>
      <w:r w:rsidR="007A64ED">
        <w:t xml:space="preserve"> iyilik hali yanında sosyal iyilik hali </w:t>
      </w:r>
      <w:r w:rsidR="000029F9">
        <w:t xml:space="preserve">de </w:t>
      </w:r>
      <w:r w:rsidR="007A64ED">
        <w:t>gerektirdiğinden, demokratik, laik ve özgür bir ortamın herkes için sağlığın ön koşulu olduğu açıktır.</w:t>
      </w:r>
    </w:p>
    <w:p w:rsidR="007A64ED" w:rsidRDefault="007A64ED" w:rsidP="00575468">
      <w:pPr>
        <w:ind w:firstLine="708"/>
      </w:pPr>
      <w:r>
        <w:t xml:space="preserve">İnsanların din, dil veya etnik kimliklerine bakmaksızın sağlık hizmeti vermemiz yanında hekimlerin yaşadıkları toplumun birlik ve barışını korumak amaçlı çalışmaları gerektiğine de inanmaktayız. Yaşadığımız bölge yüzyıllardır değişik kültür ve etnik yapıya sahip insanların birlikte yaşamayı başardığı bir coğrafyadır. Ancak uzun bir süredir bölge </w:t>
      </w:r>
      <w:r w:rsidR="000A3E2F">
        <w:t xml:space="preserve">demokratikleşmeyi başaramayan veya başarmasına izin verilmeyen ülkeler topluluğuna dönüşmektedir. Suriye ve Orta Doğu’daki senaryoların farkındayız. </w:t>
      </w:r>
    </w:p>
    <w:p w:rsidR="00C55D71" w:rsidRDefault="000029F9" w:rsidP="00575468">
      <w:pPr>
        <w:ind w:firstLine="708"/>
      </w:pPr>
      <w:r>
        <w:t xml:space="preserve">Devam eden savaş ve kimin kullandığına bakmaksızın, kullanılmış olan kimyasal silahlar Türkiye’nin tamamını üzmektedir. Bu şartlar altında bile Suriye’deki hekim ve sağlık çalışanlarının </w:t>
      </w:r>
      <w:r w:rsidR="00843888">
        <w:t xml:space="preserve">sağlık hizmeti verme adına ellerinden gelenin en iyisini yapacaklarından eminiz. Bu bölgede daha sağlıklı, demokratik ve özgür bir ortamda, silah, savaş ve acılar olmadan yaşama umudumuzu sürdürmekteyiz. </w:t>
      </w:r>
    </w:p>
    <w:p w:rsidR="00CA79D7" w:rsidRDefault="00CA79D7" w:rsidP="00843888">
      <w:pPr>
        <w:ind w:firstLine="708"/>
      </w:pPr>
      <w:r>
        <w:t>Ülkenizde yaşanmakta olan savaşın sağlık alanında pek çok soruna yol açtığını haber alabildiğimiz kadarıyla görebiliyoruz. Ülkenizin değişik bölgelerinde sağlık hizmetlerinin sunumunda, sağlığa erişimde, başta ilaç olmak üzere tıbbi malzemelerin temininde yaşanan sorunları, bu sorunların duyurulması ve çözüm aranabilmesi için tarafımıza iletmenizi bekleriz.</w:t>
      </w:r>
    </w:p>
    <w:p w:rsidR="00843888" w:rsidRDefault="00EB1844" w:rsidP="00843888">
      <w:pPr>
        <w:ind w:firstLine="708"/>
      </w:pPr>
      <w:r>
        <w:t xml:space="preserve">Türkiye’deki tüm hekimlerin kalben yanınızda olduğunu ve TTB ile tüm sağlık çalışanlarının her türlü yardıma hazır olduğunu bildiririm. </w:t>
      </w:r>
    </w:p>
    <w:p w:rsidR="002751BD" w:rsidRDefault="002751BD" w:rsidP="00843888">
      <w:pPr>
        <w:ind w:firstLine="708"/>
      </w:pPr>
    </w:p>
    <w:p w:rsidR="007D2977" w:rsidRDefault="001B3A9C">
      <w:pPr>
        <w:rPr>
          <w:noProof/>
          <w:lang w:eastAsia="tr-TR"/>
        </w:rPr>
      </w:pPr>
      <w:r>
        <w:rPr>
          <w:noProof/>
          <w:lang w:eastAsia="tr-TR"/>
        </w:rPr>
        <w:t xml:space="preserve">Prof. Dr. </w:t>
      </w:r>
      <w:r w:rsidR="00EB1844">
        <w:rPr>
          <w:noProof/>
          <w:lang w:eastAsia="tr-TR"/>
        </w:rPr>
        <w:t>A.Özdemir AKTAN</w:t>
      </w:r>
      <w:r w:rsidR="00EB1844">
        <w:rPr>
          <w:noProof/>
          <w:lang w:eastAsia="tr-TR"/>
        </w:rPr>
        <w:br/>
        <w:t>TTB Merkez Konseyi Başkanı</w:t>
      </w:r>
    </w:p>
    <w:p w:rsidR="006616FA" w:rsidRDefault="006616FA">
      <w:pPr>
        <w:rPr>
          <w:noProof/>
          <w:lang w:eastAsia="tr-TR"/>
        </w:rPr>
      </w:pPr>
    </w:p>
    <w:p w:rsidR="001B54B0" w:rsidRDefault="001B54B0"/>
    <w:p w:rsidR="006E2800" w:rsidRDefault="006E2800"/>
    <w:sectPr w:rsidR="006E2800" w:rsidSect="00E572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B54B0"/>
    <w:rsid w:val="000029F9"/>
    <w:rsid w:val="00092727"/>
    <w:rsid w:val="000A3E2F"/>
    <w:rsid w:val="00126B20"/>
    <w:rsid w:val="001B3A9C"/>
    <w:rsid w:val="001B54B0"/>
    <w:rsid w:val="002751BD"/>
    <w:rsid w:val="00361283"/>
    <w:rsid w:val="00575468"/>
    <w:rsid w:val="006616FA"/>
    <w:rsid w:val="006E2800"/>
    <w:rsid w:val="0070150C"/>
    <w:rsid w:val="007A64ED"/>
    <w:rsid w:val="007D2977"/>
    <w:rsid w:val="00843888"/>
    <w:rsid w:val="00AC3687"/>
    <w:rsid w:val="00B11693"/>
    <w:rsid w:val="00C55D71"/>
    <w:rsid w:val="00CA79D7"/>
    <w:rsid w:val="00CE2A69"/>
    <w:rsid w:val="00E572CE"/>
    <w:rsid w:val="00E7608F"/>
    <w:rsid w:val="00EB18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28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8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9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1836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OAktan</dc:creator>
  <cp:lastModifiedBy>hbys</cp:lastModifiedBy>
  <cp:revision>2</cp:revision>
  <dcterms:created xsi:type="dcterms:W3CDTF">2013-09-11T08:41:00Z</dcterms:created>
  <dcterms:modified xsi:type="dcterms:W3CDTF">2013-09-11T08:41:00Z</dcterms:modified>
</cp:coreProperties>
</file>